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2834" w14:textId="707AB133" w:rsidR="006717C1" w:rsidRDefault="00D00447" w:rsidP="00D00447">
      <w:pPr>
        <w:spacing w:line="0" w:lineRule="atLeast"/>
        <w:jc w:val="center"/>
        <w:rPr>
          <w:rFonts w:ascii="BIZ UDPゴシック" w:eastAsia="BIZ UDPゴシック" w:hAnsi="BIZ UDPゴシック"/>
          <w:szCs w:val="21"/>
        </w:rPr>
      </w:pPr>
      <w:r w:rsidRPr="00D00447">
        <w:rPr>
          <w:rFonts w:ascii="BIZ UDPゴシック" w:eastAsia="BIZ UDPゴシック" w:hAnsi="BIZ UDPゴシック" w:hint="eastAsia"/>
          <w:sz w:val="36"/>
        </w:rPr>
        <w:t>校内対応チェック表</w:t>
      </w:r>
      <w:r>
        <w:rPr>
          <w:rFonts w:ascii="BIZ UDPゴシック" w:eastAsia="BIZ UDPゴシック" w:hAnsi="BIZ UDPゴシック" w:hint="eastAsia"/>
          <w:sz w:val="36"/>
        </w:rPr>
        <w:t xml:space="preserve">　　</w:t>
      </w:r>
      <w:r w:rsidRPr="00D00447">
        <w:rPr>
          <w:rFonts w:ascii="BIZ UDPゴシック" w:eastAsia="BIZ UDPゴシック" w:hAnsi="BIZ UDPゴシック" w:hint="eastAsia"/>
          <w:szCs w:val="21"/>
        </w:rPr>
        <w:t>（</w:t>
      </w:r>
      <w:r w:rsidRPr="00D00447">
        <w:rPr>
          <w:rFonts w:ascii="BIZ UDPゴシック" w:eastAsia="BIZ UDPゴシック" w:hAnsi="BIZ UDPゴシック" w:hint="eastAsia"/>
          <w:color w:val="000000" w:themeColor="text1"/>
          <w:szCs w:val="21"/>
        </w:rPr>
        <w:t>参考：平成30年　東京都健康安全研究センター</w:t>
      </w:r>
      <w:r w:rsidRPr="00D00447">
        <w:rPr>
          <w:rFonts w:ascii="BIZ UDPゴシック" w:eastAsia="BIZ UDPゴシック" w:hAnsi="BIZ UDPゴシック" w:hint="eastAsia"/>
          <w:szCs w:val="21"/>
        </w:rPr>
        <w:t>）</w:t>
      </w:r>
    </w:p>
    <w:p w14:paraId="2DECEEBC" w14:textId="758F69DA" w:rsidR="00D00447" w:rsidRDefault="00D00447" w:rsidP="00D00447">
      <w:pPr>
        <w:spacing w:line="0" w:lineRule="atLeast"/>
        <w:jc w:val="center"/>
        <w:rPr>
          <w:rFonts w:ascii="BIZ UDPゴシック" w:eastAsia="BIZ UDPゴシック" w:hAnsi="BIZ UDPゴシック"/>
          <w:szCs w:val="21"/>
        </w:rPr>
      </w:pPr>
    </w:p>
    <w:p w14:paraId="3BCC3DE4" w14:textId="77777777" w:rsidR="006717C1" w:rsidRDefault="007C15A8">
      <w:r>
        <w:rPr>
          <w:noProof/>
        </w:rPr>
        <mc:AlternateContent>
          <mc:Choice Requires="wps">
            <w:drawing>
              <wp:anchor distT="0" distB="0" distL="114300" distR="114300" simplePos="0" relativeHeight="251659264" behindDoc="0" locked="0" layoutInCell="1" allowOverlap="1" wp14:anchorId="559A0159" wp14:editId="1032944B">
                <wp:simplePos x="0" y="0"/>
                <wp:positionH relativeFrom="margin">
                  <wp:posOffset>1384300</wp:posOffset>
                </wp:positionH>
                <wp:positionV relativeFrom="paragraph">
                  <wp:posOffset>8890</wp:posOffset>
                </wp:positionV>
                <wp:extent cx="3543300" cy="12668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543300" cy="1266825"/>
                        </a:xfrm>
                        <a:prstGeom prst="rect">
                          <a:avLst/>
                        </a:prstGeom>
                        <a:solidFill>
                          <a:sysClr val="window" lastClr="FFFFFF"/>
                        </a:solidFill>
                        <a:ln w="6350">
                          <a:solidFill>
                            <a:prstClr val="black"/>
                          </a:solidFill>
                        </a:ln>
                      </wps:spPr>
                      <wps:txbx>
                        <w:txbxContent>
                          <w:p w14:paraId="043B6247"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管理職【監督</w:t>
                            </w:r>
                            <w:r w:rsidRPr="00D00447">
                              <w:rPr>
                                <w:rFonts w:ascii="HG丸ｺﾞｼｯｸM-PRO" w:eastAsia="HG丸ｺﾞｼｯｸM-PRO" w:hAnsi="HG丸ｺﾞｼｯｸM-PRO"/>
                                <w:sz w:val="24"/>
                                <w:szCs w:val="24"/>
                                <w:highlight w:val="lightGray"/>
                              </w:rPr>
                              <w:t>・指示</w:t>
                            </w:r>
                            <w:r w:rsidRPr="00D00447">
                              <w:rPr>
                                <w:rFonts w:ascii="HG丸ｺﾞｼｯｸM-PRO" w:eastAsia="HG丸ｺﾞｼｯｸM-PRO" w:hAnsi="HG丸ｺﾞｼｯｸM-PRO" w:hint="eastAsia"/>
                                <w:sz w:val="24"/>
                                <w:szCs w:val="24"/>
                                <w:highlight w:val="lightGray"/>
                              </w:rPr>
                              <w:t>】</w:t>
                            </w:r>
                            <w:r w:rsidRPr="00D00447">
                              <w:rPr>
                                <w:rFonts w:ascii="HG丸ｺﾞｼｯｸM-PRO" w:eastAsia="HG丸ｺﾞｼｯｸM-PRO" w:hAnsi="HG丸ｺﾞｼｯｸM-PRO"/>
                                <w:sz w:val="24"/>
                                <w:szCs w:val="24"/>
                              </w:rPr>
                              <w:t xml:space="preserve">　</w:t>
                            </w:r>
                          </w:p>
                          <w:p w14:paraId="3247DB59"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現場に到着</w:t>
                            </w:r>
                            <w:r w:rsidRPr="00D00447">
                              <w:rPr>
                                <w:rFonts w:ascii="HG丸ｺﾞｼｯｸM-PRO" w:eastAsia="HG丸ｺﾞｼｯｸM-PRO" w:hAnsi="HG丸ｺﾞｼｯｸM-PRO"/>
                                <w:sz w:val="22"/>
                              </w:rPr>
                              <w:t>次第、リーダーとなる</w:t>
                            </w:r>
                          </w:p>
                          <w:p w14:paraId="09B6B536"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それぞれの役割</w:t>
                            </w:r>
                            <w:r w:rsidRPr="00D00447">
                              <w:rPr>
                                <w:rFonts w:ascii="HG丸ｺﾞｼｯｸM-PRO" w:eastAsia="HG丸ｺﾞｼｯｸM-PRO" w:hAnsi="HG丸ｺﾞｼｯｸM-PRO" w:hint="eastAsia"/>
                                <w:sz w:val="22"/>
                              </w:rPr>
                              <w:t>確認及び</w:t>
                            </w:r>
                            <w:r w:rsidRPr="00D00447">
                              <w:rPr>
                                <w:rFonts w:ascii="HG丸ｺﾞｼｯｸM-PRO" w:eastAsia="HG丸ｺﾞｼｯｸM-PRO" w:hAnsi="HG丸ｺﾞｼｯｸM-PRO"/>
                                <w:sz w:val="22"/>
                              </w:rPr>
                              <w:t>指示</w:t>
                            </w:r>
                          </w:p>
                          <w:p w14:paraId="41527DDB"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14B31EF7"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心肺蘇生</w:t>
                            </w:r>
                            <w:r w:rsidRPr="00D00447">
                              <w:rPr>
                                <w:rFonts w:ascii="HG丸ｺﾞｼｯｸM-PRO" w:eastAsia="HG丸ｺﾞｼｯｸM-PRO" w:hAnsi="HG丸ｺﾞｼｯｸM-PRO"/>
                                <w:sz w:val="22"/>
                              </w:rPr>
                              <w:t>や</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w:t>
                            </w:r>
                            <w:r w:rsidRPr="00D00447">
                              <w:rPr>
                                <w:rFonts w:ascii="HG丸ｺﾞｼｯｸM-PRO" w:eastAsia="HG丸ｺﾞｼｯｸM-PRO" w:hAnsi="HG丸ｺﾞｼｯｸM-PRO" w:hint="eastAsia"/>
                                <w:sz w:val="22"/>
                              </w:rPr>
                              <w:t>使用</w:t>
                            </w:r>
                          </w:p>
                          <w:p w14:paraId="343B86D1" w14:textId="77777777" w:rsidR="006717C1" w:rsidRPr="00D00447" w:rsidRDefault="006717C1" w:rsidP="006717C1">
                            <w:pPr>
                              <w:rPr>
                                <w:sz w:val="12"/>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0159" id="_x0000_t202" coordsize="21600,21600" o:spt="202" path="m,l,21600r21600,l21600,xe">
                <v:stroke joinstyle="miter"/>
                <v:path gradientshapeok="t" o:connecttype="rect"/>
              </v:shapetype>
              <v:shape id="テキスト ボックス 13" o:spid="_x0000_s1026" type="#_x0000_t202" style="position:absolute;left:0;text-align:left;margin-left:109pt;margin-top:.7pt;width:279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" fillcolor="window" strokeweight=".5pt">
                <v:textbox>
                  <w:txbxContent>
                    <w:p w14:paraId="043B6247"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管理職【監督</w:t>
                      </w:r>
                      <w:r w:rsidRPr="00D00447">
                        <w:rPr>
                          <w:rFonts w:ascii="HG丸ｺﾞｼｯｸM-PRO" w:eastAsia="HG丸ｺﾞｼｯｸM-PRO" w:hAnsi="HG丸ｺﾞｼｯｸM-PRO"/>
                          <w:sz w:val="24"/>
                          <w:szCs w:val="24"/>
                          <w:highlight w:val="lightGray"/>
                        </w:rPr>
                        <w:t>・指示</w:t>
                      </w:r>
                      <w:r w:rsidRPr="00D00447">
                        <w:rPr>
                          <w:rFonts w:ascii="HG丸ｺﾞｼｯｸM-PRO" w:eastAsia="HG丸ｺﾞｼｯｸM-PRO" w:hAnsi="HG丸ｺﾞｼｯｸM-PRO" w:hint="eastAsia"/>
                          <w:sz w:val="24"/>
                          <w:szCs w:val="24"/>
                          <w:highlight w:val="lightGray"/>
                        </w:rPr>
                        <w:t>】</w:t>
                      </w:r>
                      <w:r w:rsidRPr="00D00447">
                        <w:rPr>
                          <w:rFonts w:ascii="HG丸ｺﾞｼｯｸM-PRO" w:eastAsia="HG丸ｺﾞｼｯｸM-PRO" w:hAnsi="HG丸ｺﾞｼｯｸM-PRO"/>
                          <w:sz w:val="24"/>
                          <w:szCs w:val="24"/>
                        </w:rPr>
                        <w:t xml:space="preserve">　</w:t>
                      </w:r>
                    </w:p>
                    <w:p w14:paraId="3247DB59"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現場に到着</w:t>
                      </w:r>
                      <w:r w:rsidRPr="00D00447">
                        <w:rPr>
                          <w:rFonts w:ascii="HG丸ｺﾞｼｯｸM-PRO" w:eastAsia="HG丸ｺﾞｼｯｸM-PRO" w:hAnsi="HG丸ｺﾞｼｯｸM-PRO"/>
                          <w:sz w:val="22"/>
                        </w:rPr>
                        <w:t>次第、リーダーとなる</w:t>
                      </w:r>
                    </w:p>
                    <w:p w14:paraId="09B6B536"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それぞれの役割</w:t>
                      </w:r>
                      <w:r w:rsidRPr="00D00447">
                        <w:rPr>
                          <w:rFonts w:ascii="HG丸ｺﾞｼｯｸM-PRO" w:eastAsia="HG丸ｺﾞｼｯｸM-PRO" w:hAnsi="HG丸ｺﾞｼｯｸM-PRO" w:hint="eastAsia"/>
                          <w:sz w:val="22"/>
                        </w:rPr>
                        <w:t>確認及び</w:t>
                      </w:r>
                      <w:r w:rsidRPr="00D00447">
                        <w:rPr>
                          <w:rFonts w:ascii="HG丸ｺﾞｼｯｸM-PRO" w:eastAsia="HG丸ｺﾞｼｯｸM-PRO" w:hAnsi="HG丸ｺﾞｼｯｸM-PRO"/>
                          <w:sz w:val="22"/>
                        </w:rPr>
                        <w:t>指示</w:t>
                      </w:r>
                    </w:p>
                    <w:p w14:paraId="41527DDB"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14B31EF7"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心肺蘇生</w:t>
                      </w:r>
                      <w:r w:rsidRPr="00D00447">
                        <w:rPr>
                          <w:rFonts w:ascii="HG丸ｺﾞｼｯｸM-PRO" w:eastAsia="HG丸ｺﾞｼｯｸM-PRO" w:hAnsi="HG丸ｺﾞｼｯｸM-PRO"/>
                          <w:sz w:val="22"/>
                        </w:rPr>
                        <w:t>や</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w:t>
                      </w:r>
                      <w:r w:rsidRPr="00D00447">
                        <w:rPr>
                          <w:rFonts w:ascii="HG丸ｺﾞｼｯｸM-PRO" w:eastAsia="HG丸ｺﾞｼｯｸM-PRO" w:hAnsi="HG丸ｺﾞｼｯｸM-PRO" w:hint="eastAsia"/>
                          <w:sz w:val="22"/>
                        </w:rPr>
                        <w:t>使用</w:t>
                      </w:r>
                    </w:p>
                    <w:p w14:paraId="343B86D1" w14:textId="77777777" w:rsidR="006717C1" w:rsidRPr="00D00447" w:rsidRDefault="006717C1" w:rsidP="006717C1">
                      <w:pPr>
                        <w:rPr>
                          <w:sz w:val="12"/>
                          <w:szCs w:val="14"/>
                        </w:rPr>
                      </w:pP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7F6FB65E" wp14:editId="7BB42C08">
                <wp:simplePos x="0" y="0"/>
                <wp:positionH relativeFrom="column">
                  <wp:posOffset>5619750</wp:posOffset>
                </wp:positionH>
                <wp:positionV relativeFrom="paragraph">
                  <wp:posOffset>13970</wp:posOffset>
                </wp:positionV>
                <wp:extent cx="209548" cy="1590675"/>
                <wp:effectExtent l="0" t="5080" r="0" b="0"/>
                <wp:wrapNone/>
                <wp:docPr id="19" name="下矢印 19"/>
                <wp:cNvGraphicFramePr/>
                <a:graphic xmlns:a="http://schemas.openxmlformats.org/drawingml/2006/main">
                  <a:graphicData uri="http://schemas.microsoft.com/office/word/2010/wordprocessingShape">
                    <wps:wsp>
                      <wps:cNvSpPr/>
                      <wps:spPr>
                        <a:xfrm rot="5400000">
                          <a:off x="0" y="0"/>
                          <a:ext cx="209548" cy="15906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F8B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442.5pt;margin-top:1.1pt;width:16.5pt;height:125.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" adj="20177" fillcolor="#5b9bd5 [3204]" stroked="f" strokeweight="1pt"/>
            </w:pict>
          </mc:Fallback>
        </mc:AlternateContent>
      </w:r>
    </w:p>
    <w:p w14:paraId="256F15FE" w14:textId="77777777" w:rsidR="006717C1" w:rsidRDefault="006717C1"/>
    <w:p w14:paraId="31AB73A9" w14:textId="77777777" w:rsidR="006717C1" w:rsidRDefault="006717C1"/>
    <w:p w14:paraId="1980F1B0" w14:textId="77777777" w:rsidR="006717C1" w:rsidRDefault="006717C1"/>
    <w:p w14:paraId="02C4B7DF" w14:textId="77777777" w:rsidR="006717C1" w:rsidRDefault="006717C1"/>
    <w:p w14:paraId="4FCE8BB3" w14:textId="13769C7C" w:rsidR="006717C1" w:rsidRDefault="006717C1"/>
    <w:p w14:paraId="41D239E1" w14:textId="485DF592" w:rsidR="006717C1" w:rsidRDefault="00D00447">
      <w:r>
        <w:rPr>
          <w:noProof/>
        </w:rPr>
        <mc:AlternateContent>
          <mc:Choice Requires="wps">
            <w:drawing>
              <wp:anchor distT="0" distB="0" distL="114300" distR="114300" simplePos="0" relativeHeight="251661312" behindDoc="0" locked="0" layoutInCell="1" allowOverlap="1" wp14:anchorId="4A0A20B9" wp14:editId="23A4BE80">
                <wp:simplePos x="0" y="0"/>
                <wp:positionH relativeFrom="margin">
                  <wp:align>right</wp:align>
                </wp:positionH>
                <wp:positionV relativeFrom="paragraph">
                  <wp:posOffset>22879</wp:posOffset>
                </wp:positionV>
                <wp:extent cx="5767057" cy="2779414"/>
                <wp:effectExtent l="0" t="0" r="24765" b="20955"/>
                <wp:wrapNone/>
                <wp:docPr id="1" name="テキスト ボックス 1"/>
                <wp:cNvGraphicFramePr/>
                <a:graphic xmlns:a="http://schemas.openxmlformats.org/drawingml/2006/main">
                  <a:graphicData uri="http://schemas.microsoft.com/office/word/2010/wordprocessingShape">
                    <wps:wsp>
                      <wps:cNvSpPr txBox="1"/>
                      <wps:spPr>
                        <a:xfrm>
                          <a:off x="0" y="0"/>
                          <a:ext cx="5767057" cy="2779414"/>
                        </a:xfrm>
                        <a:prstGeom prst="rect">
                          <a:avLst/>
                        </a:prstGeom>
                        <a:solidFill>
                          <a:sysClr val="window" lastClr="FFFFFF"/>
                        </a:solidFill>
                        <a:ln w="6350">
                          <a:solidFill>
                            <a:prstClr val="black"/>
                          </a:solidFill>
                        </a:ln>
                      </wps:spPr>
                      <wps:txbx>
                        <w:txbxContent>
                          <w:p w14:paraId="73CCADB4" w14:textId="0A7DA62C"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4"/>
                                <w:szCs w:val="24"/>
                                <w:highlight w:val="lightGray"/>
                              </w:rPr>
                              <w:t>発見者【観察】</w:t>
                            </w:r>
                          </w:p>
                          <w:p w14:paraId="5E736FA8"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color w:val="FF0000"/>
                                <w:sz w:val="22"/>
                                <w:highlight w:val="yellow"/>
                              </w:rPr>
                              <w:t>児童</w:t>
                            </w:r>
                            <w:r w:rsidRPr="00D00447">
                              <w:rPr>
                                <w:rFonts w:ascii="HG丸ｺﾞｼｯｸM-PRO" w:eastAsia="HG丸ｺﾞｼｯｸM-PRO" w:hAnsi="HG丸ｺﾞｼｯｸM-PRO" w:hint="eastAsia"/>
                                <w:color w:val="FF0000"/>
                                <w:sz w:val="22"/>
                                <w:highlight w:val="yellow"/>
                              </w:rPr>
                              <w:t>か</w:t>
                            </w:r>
                            <w:r w:rsidRPr="00D00447">
                              <w:rPr>
                                <w:rFonts w:ascii="HG丸ｺﾞｼｯｸM-PRO" w:eastAsia="HG丸ｺﾞｼｯｸM-PRO" w:hAnsi="HG丸ｺﾞｼｯｸM-PRO"/>
                                <w:color w:val="FF0000"/>
                                <w:sz w:val="22"/>
                                <w:highlight w:val="yellow"/>
                              </w:rPr>
                              <w:t>ら離れず観察</w:t>
                            </w:r>
                          </w:p>
                          <w:p w14:paraId="6C903E3E" w14:textId="77777777" w:rsid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助けを呼びに</w:t>
                            </w:r>
                            <w:r w:rsidRPr="00D00447">
                              <w:rPr>
                                <w:rFonts w:ascii="HG丸ｺﾞｼｯｸM-PRO" w:eastAsia="HG丸ｺﾞｼｯｸM-PRO" w:hAnsi="HG丸ｺﾞｼｯｸM-PRO" w:hint="eastAsia"/>
                                <w:sz w:val="22"/>
                              </w:rPr>
                              <w:t>人を</w:t>
                            </w:r>
                            <w:r w:rsidRPr="00D00447">
                              <w:rPr>
                                <w:rFonts w:ascii="HG丸ｺﾞｼｯｸM-PRO" w:eastAsia="HG丸ｺﾞｼｯｸM-PRO" w:hAnsi="HG丸ｺﾞｼｯｸM-PRO"/>
                                <w:sz w:val="22"/>
                              </w:rPr>
                              <w:t>集める</w:t>
                            </w:r>
                            <w:r w:rsidRPr="00D00447">
                              <w:rPr>
                                <w:rFonts w:ascii="HG丸ｺﾞｼｯｸM-PRO" w:eastAsia="HG丸ｺﾞｼｯｸM-PRO" w:hAnsi="HG丸ｺﾞｼｯｸM-PRO" w:hint="eastAsia"/>
                                <w:sz w:val="22"/>
                              </w:rPr>
                              <w:t>。（校内電話</w:t>
                            </w:r>
                            <w:r w:rsidRPr="00D00447">
                              <w:rPr>
                                <w:rFonts w:ascii="HG丸ｺﾞｼｯｸM-PRO" w:eastAsia="HG丸ｺﾞｼｯｸM-PRO" w:hAnsi="HG丸ｺﾞｼｯｸM-PRO"/>
                                <w:sz w:val="22"/>
                              </w:rPr>
                              <w:t>で職員室</w:t>
                            </w:r>
                            <w:r w:rsidRPr="00D00447">
                              <w:rPr>
                                <w:rFonts w:ascii="HG丸ｺﾞｼｯｸM-PRO" w:eastAsia="HG丸ｺﾞｼｯｸM-PRO" w:hAnsi="HG丸ｺﾞｼｯｸM-PRO" w:hint="eastAsia"/>
                                <w:sz w:val="22"/>
                              </w:rPr>
                              <w:t>へ応援</w:t>
                            </w:r>
                            <w:r w:rsidRPr="00D00447">
                              <w:rPr>
                                <w:rFonts w:ascii="HG丸ｺﾞｼｯｸM-PRO" w:eastAsia="HG丸ｺﾞｼｯｸM-PRO" w:hAnsi="HG丸ｺﾞｼｯｸM-PRO"/>
                                <w:sz w:val="22"/>
                              </w:rPr>
                              <w:t>連絡、</w:t>
                            </w:r>
                            <w:r w:rsidRPr="00D00447">
                              <w:rPr>
                                <w:rFonts w:ascii="HG丸ｺﾞｼｯｸM-PRO" w:eastAsia="HG丸ｺﾞｼｯｸM-PRO" w:hAnsi="HG丸ｺﾞｼｯｸM-PRO" w:hint="eastAsia"/>
                                <w:sz w:val="22"/>
                              </w:rPr>
                              <w:t>他の生徒</w:t>
                            </w:r>
                            <w:r w:rsidRPr="00D00447">
                              <w:rPr>
                                <w:rFonts w:ascii="HG丸ｺﾞｼｯｸM-PRO" w:eastAsia="HG丸ｺﾞｼｯｸM-PRO" w:hAnsi="HG丸ｺﾞｼｯｸM-PRO"/>
                                <w:sz w:val="22"/>
                              </w:rPr>
                              <w:t>に</w:t>
                            </w:r>
                            <w:r w:rsidRPr="00D00447">
                              <w:rPr>
                                <w:rFonts w:ascii="HG丸ｺﾞｼｯｸM-PRO" w:eastAsia="HG丸ｺﾞｼｯｸM-PRO" w:hAnsi="HG丸ｺﾞｼｯｸM-PRO" w:hint="eastAsia"/>
                                <w:sz w:val="22"/>
                              </w:rPr>
                              <w:t>呼びに行かせ</w:t>
                            </w:r>
                          </w:p>
                          <w:p w14:paraId="778DBC65" w14:textId="11DD2990" w:rsidR="00D00447" w:rsidRPr="00D00447" w:rsidRDefault="00D00447" w:rsidP="00D00447">
                            <w:pPr>
                              <w:spacing w:line="0" w:lineRule="atLeast"/>
                              <w:ind w:firstLineChars="200" w:firstLine="440"/>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る）＊</w:t>
                            </w:r>
                            <w:r w:rsidRPr="00D00447">
                              <w:rPr>
                                <w:rFonts w:ascii="HG丸ｺﾞｼｯｸM-PRO" w:eastAsia="HG丸ｺﾞｼｯｸM-PRO" w:hAnsi="HG丸ｺﾞｼｯｸM-PRO" w:hint="eastAsia"/>
                                <w:color w:val="FF0000"/>
                                <w:sz w:val="22"/>
                              </w:rPr>
                              <w:t>児童に協力を求めることは心的ストレスを負わせる恐れがあるので配慮する。</w:t>
                            </w:r>
                          </w:p>
                          <w:p w14:paraId="13816335"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さんが倒れた</w:t>
                            </w:r>
                            <w:r w:rsidRPr="00D00447">
                              <w:rPr>
                                <w:rFonts w:ascii="HG丸ｺﾞｼｯｸM-PRO" w:eastAsia="HG丸ｺﾞｼｯｸM-PRO" w:hAnsi="HG丸ｺﾞｼｯｸM-PRO" w:hint="eastAsia"/>
                                <w:sz w:val="22"/>
                              </w:rPr>
                              <w:t>と</w:t>
                            </w:r>
                            <w:r w:rsidRPr="00D00447">
                              <w:rPr>
                                <w:rFonts w:ascii="HG丸ｺﾞｼｯｸM-PRO" w:eastAsia="HG丸ｺﾞｼｯｸM-PRO" w:hAnsi="HG丸ｺﾞｼｯｸM-PRO"/>
                                <w:sz w:val="22"/>
                              </w:rPr>
                              <w:t>言って</w:t>
                            </w:r>
                            <w:r w:rsidRPr="00D00447">
                              <w:rPr>
                                <w:rFonts w:ascii="HG丸ｺﾞｼｯｸM-PRO" w:eastAsia="HG丸ｺﾞｼｯｸM-PRO" w:hAnsi="HG丸ｺﾞｼｯｸM-PRO" w:hint="eastAsia"/>
                                <w:sz w:val="22"/>
                              </w:rPr>
                              <w:t>（隣の</w:t>
                            </w:r>
                            <w:r w:rsidRPr="00D00447">
                              <w:rPr>
                                <w:rFonts w:ascii="HG丸ｺﾞｼｯｸM-PRO" w:eastAsia="HG丸ｺﾞｼｯｸM-PRO" w:hAnsi="HG丸ｺﾞｼｯｸM-PRO"/>
                                <w:sz w:val="22"/>
                              </w:rPr>
                              <w:t>教室の先生</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○○先生を呼んできて」</w:t>
                            </w:r>
                          </w:p>
                          <w:p w14:paraId="65C7AD1C"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さんが倒れた。</w:t>
                            </w:r>
                            <w:r w:rsidRPr="00D00447">
                              <w:rPr>
                                <w:rFonts w:ascii="HG丸ｺﾞｼｯｸM-PRO" w:eastAsia="HG丸ｺﾞｼｯｸM-PRO" w:hAnsi="HG丸ｺﾞｼｯｸM-PRO" w:hint="eastAsia"/>
                                <w:sz w:val="22"/>
                              </w:rPr>
                              <w:t>教頭</w:t>
                            </w:r>
                            <w:r w:rsidRPr="00D00447">
                              <w:rPr>
                                <w:rFonts w:ascii="HG丸ｺﾞｼｯｸM-PRO" w:eastAsia="HG丸ｺﾞｼｯｸM-PRO" w:hAnsi="HG丸ｺﾞｼｯｸM-PRO"/>
                                <w:sz w:val="22"/>
                              </w:rPr>
                              <w:t>先生、校長先生</w:t>
                            </w:r>
                            <w:r w:rsidRPr="00D00447">
                              <w:rPr>
                                <w:rFonts w:ascii="HG丸ｺﾞｼｯｸM-PRO" w:eastAsia="HG丸ｺﾞｼｯｸM-PRO" w:hAnsi="HG丸ｺﾞｼｯｸM-PRO" w:hint="eastAsia"/>
                                <w:sz w:val="22"/>
                              </w:rPr>
                              <w:t>、近くにいる</w:t>
                            </w:r>
                            <w:r w:rsidRPr="00D00447">
                              <w:rPr>
                                <w:rFonts w:ascii="HG丸ｺﾞｼｯｸM-PRO" w:eastAsia="HG丸ｺﾞｼｯｸM-PRO" w:hAnsi="HG丸ｺﾞｼｯｸM-PRO"/>
                                <w:sz w:val="22"/>
                              </w:rPr>
                              <w:t>先生、</w:t>
                            </w:r>
                            <w:r w:rsidRPr="00D00447">
                              <w:rPr>
                                <w:rFonts w:ascii="HG丸ｺﾞｼｯｸM-PRO" w:eastAsia="HG丸ｺﾞｼｯｸM-PRO" w:hAnsi="HG丸ｺﾞｼｯｸM-PRO" w:hint="eastAsia"/>
                                <w:sz w:val="22"/>
                              </w:rPr>
                              <w:t>来て下さい</w:t>
                            </w: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w:t>
                            </w:r>
                          </w:p>
                          <w:p w14:paraId="3849089A"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ＡＥＤを</w:t>
                            </w:r>
                            <w:r w:rsidRPr="00D00447">
                              <w:rPr>
                                <w:rFonts w:ascii="HG丸ｺﾞｼｯｸM-PRO" w:eastAsia="HG丸ｺﾞｼｯｸM-PRO" w:hAnsi="HG丸ｺﾞｼｯｸM-PRO"/>
                                <w:sz w:val="22"/>
                              </w:rPr>
                              <w:t>持ってきて下さい。</w:t>
                            </w:r>
                            <w:r w:rsidRPr="00D00447">
                              <w:rPr>
                                <w:rFonts w:ascii="HG丸ｺﾞｼｯｸM-PRO" w:eastAsia="HG丸ｺﾞｼｯｸM-PRO" w:hAnsi="HG丸ｺﾞｼｯｸM-PRO" w:hint="eastAsia"/>
                                <w:sz w:val="22"/>
                              </w:rPr>
                              <w:t>」</w:t>
                            </w:r>
                          </w:p>
                          <w:p w14:paraId="64DBD854" w14:textId="77777777" w:rsidR="00D00447" w:rsidRPr="00D00447" w:rsidRDefault="00D00447" w:rsidP="00D00447">
                            <w:pPr>
                              <w:spacing w:line="0" w:lineRule="atLeast"/>
                              <w:rPr>
                                <w:rFonts w:ascii="HG丸ｺﾞｼｯｸM-PRO" w:eastAsia="HG丸ｺﾞｼｯｸM-PRO" w:hAnsi="HG丸ｺﾞｼｯｸM-PRO"/>
                                <w:sz w:val="22"/>
                              </w:rPr>
                            </w:pPr>
                          </w:p>
                          <w:p w14:paraId="61070D4B"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教職員</w:t>
                            </w:r>
                            <w:r w:rsidRPr="00D00447">
                              <w:rPr>
                                <w:rFonts w:ascii="HG丸ｺﾞｼｯｸM-PRO" w:eastAsia="HG丸ｺﾞｼｯｸM-PRO" w:hAnsi="HG丸ｺﾞｼｯｸM-PRO" w:hint="eastAsia"/>
                                <w:sz w:val="22"/>
                              </w:rPr>
                              <w:t>Ａ</w:t>
                            </w:r>
                            <w:r w:rsidRPr="00D00447">
                              <w:rPr>
                                <w:rFonts w:ascii="HG丸ｺﾞｼｯｸM-PRO" w:eastAsia="HG丸ｺﾞｼｯｸM-PRO" w:hAnsi="HG丸ｺﾞｼｯｸM-PRO"/>
                                <w:sz w:val="22"/>
                              </w:rPr>
                              <w:t>・Ｂに「準備」</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「連絡」を依頼する</w:t>
                            </w:r>
                            <w:r w:rsidRPr="00D00447">
                              <w:rPr>
                                <w:rFonts w:ascii="HG丸ｺﾞｼｯｸM-PRO" w:eastAsia="HG丸ｺﾞｼｯｸM-PRO" w:hAnsi="HG丸ｺﾞｼｯｸM-PRO" w:hint="eastAsia"/>
                                <w:sz w:val="22"/>
                              </w:rPr>
                              <w:t>。</w:t>
                            </w:r>
                          </w:p>
                          <w:p w14:paraId="6695DCF9"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管理職が到着</w:t>
                            </w:r>
                            <w:r w:rsidRPr="00D00447">
                              <w:rPr>
                                <w:rFonts w:ascii="HG丸ｺﾞｼｯｸM-PRO" w:eastAsia="HG丸ｺﾞｼｯｸM-PRO" w:hAnsi="HG丸ｺﾞｼｯｸM-PRO"/>
                                <w:sz w:val="22"/>
                              </w:rPr>
                              <w:t>するまでリーダー代行</w:t>
                            </w:r>
                          </w:p>
                          <w:p w14:paraId="1E4B176C" w14:textId="77777777" w:rsidR="00D00447" w:rsidRPr="00D00447" w:rsidRDefault="00D00447" w:rsidP="00D00447">
                            <w:pPr>
                              <w:spacing w:line="0" w:lineRule="atLeast"/>
                              <w:rPr>
                                <w:rFonts w:ascii="HG丸ｺﾞｼｯｸM-PRO" w:eastAsia="HG丸ｺﾞｼｯｸM-PRO" w:hAnsi="HG丸ｺﾞｼｯｸM-PRO"/>
                                <w:sz w:val="22"/>
                                <w:u w:val="wave"/>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 xml:space="preserve">内服薬の介助　→　</w:t>
                            </w:r>
                            <w:r w:rsidRPr="00D00447">
                              <w:rPr>
                                <w:rFonts w:ascii="HG丸ｺﾞｼｯｸM-PRO" w:eastAsia="HG丸ｺﾞｼｯｸM-PRO" w:hAnsi="HG丸ｺﾞｼｯｸM-PRO"/>
                                <w:sz w:val="22"/>
                                <w:u w:val="wave"/>
                              </w:rPr>
                              <w:t>ランドセルのチャックの中</w:t>
                            </w:r>
                          </w:p>
                          <w:p w14:paraId="41CE5157" w14:textId="77777777" w:rsidR="00D00447" w:rsidRPr="00D00447" w:rsidRDefault="00D00447" w:rsidP="00D00447">
                            <w:pPr>
                              <w:spacing w:line="0" w:lineRule="atLeast"/>
                              <w:rPr>
                                <w:rFonts w:ascii="HG丸ｺﾞｼｯｸM-PRO" w:eastAsia="HG丸ｺﾞｼｯｸM-PRO" w:hAnsi="HG丸ｺﾞｼｯｸM-PRO"/>
                                <w:color w:val="000000" w:themeColor="text1"/>
                                <w:sz w:val="22"/>
                                <w:u w:val="wave"/>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エ</w:t>
                            </w:r>
                            <w:r w:rsidRPr="00D00447">
                              <w:rPr>
                                <w:rFonts w:ascii="HG丸ｺﾞｼｯｸM-PRO" w:eastAsia="HG丸ｺﾞｼｯｸM-PRO" w:hAnsi="HG丸ｺﾞｼｯｸM-PRO"/>
                                <w:color w:val="000000" w:themeColor="text1"/>
                                <w:sz w:val="22"/>
                              </w:rPr>
                              <w:t>ピペンの使用または</w:t>
                            </w:r>
                            <w:r w:rsidRPr="00D00447">
                              <w:rPr>
                                <w:rFonts w:ascii="HG丸ｺﾞｼｯｸM-PRO" w:eastAsia="HG丸ｺﾞｼｯｸM-PRO" w:hAnsi="HG丸ｺﾞｼｯｸM-PRO" w:hint="eastAsia"/>
                                <w:color w:val="000000" w:themeColor="text1"/>
                                <w:sz w:val="22"/>
                              </w:rPr>
                              <w:t>介助　→</w:t>
                            </w:r>
                            <w:r w:rsidRPr="00D00447">
                              <w:rPr>
                                <w:rFonts w:ascii="HG丸ｺﾞｼｯｸM-PRO" w:eastAsia="HG丸ｺﾞｼｯｸM-PRO" w:hAnsi="HG丸ｺﾞｼｯｸM-PRO"/>
                                <w:color w:val="000000" w:themeColor="text1"/>
                                <w:sz w:val="22"/>
                              </w:rPr>
                              <w:t xml:space="preserve">　</w:t>
                            </w:r>
                            <w:r w:rsidRPr="00D00447">
                              <w:rPr>
                                <w:rFonts w:ascii="HG丸ｺﾞｼｯｸM-PRO" w:eastAsia="HG丸ｺﾞｼｯｸM-PRO" w:hAnsi="HG丸ｺﾞｼｯｸM-PRO"/>
                                <w:color w:val="000000" w:themeColor="text1"/>
                                <w:sz w:val="22"/>
                                <w:u w:val="wave"/>
                              </w:rPr>
                              <w:t>ランドセルの中</w:t>
                            </w:r>
                          </w:p>
                          <w:p w14:paraId="23135EE8" w14:textId="77777777" w:rsidR="00D00447" w:rsidRPr="00D00447" w:rsidRDefault="00D00447" w:rsidP="00D00447">
                            <w:pPr>
                              <w:spacing w:line="0" w:lineRule="atLeast"/>
                              <w:rPr>
                                <w:rFonts w:ascii="HG丸ｺﾞｼｯｸM-PRO" w:eastAsia="HG丸ｺﾞｼｯｸM-PRO" w:hAnsi="HG丸ｺﾞｼｯｸM-PRO"/>
                                <w:color w:val="000000" w:themeColor="text1"/>
                                <w:sz w:val="22"/>
                              </w:rPr>
                            </w:pPr>
                            <w:r w:rsidRPr="00D00447">
                              <w:rPr>
                                <w:rFonts w:ascii="HG丸ｺﾞｼｯｸM-PRO" w:eastAsia="HG丸ｺﾞｼｯｸM-PRO" w:hAnsi="HG丸ｺﾞｼｯｸM-PRO" w:hint="eastAsia"/>
                                <w:color w:val="000000" w:themeColor="text1"/>
                                <w:sz w:val="22"/>
                              </w:rPr>
                              <w:t>□　心肺蘇生やAEDの使用</w:t>
                            </w:r>
                          </w:p>
                          <w:p w14:paraId="109455C7" w14:textId="47B726A8" w:rsidR="006717C1" w:rsidRPr="00D00447" w:rsidRDefault="00D00447" w:rsidP="00D00447">
                            <w:pPr>
                              <w:spacing w:line="0" w:lineRule="atLeast"/>
                              <w:rPr>
                                <w:rFonts w:ascii="HG丸ｺﾞｼｯｸM-PRO" w:eastAsia="HG丸ｺﾞｼｯｸM-PRO" w:hAnsi="HG丸ｺﾞｼｯｸM-PRO" w:hint="eastAsia"/>
                                <w:color w:val="000000" w:themeColor="text1"/>
                                <w:sz w:val="22"/>
                              </w:rPr>
                            </w:pPr>
                            <w:r w:rsidRPr="00D00447">
                              <w:rPr>
                                <w:rFonts w:ascii="HG丸ｺﾞｼｯｸM-PRO" w:eastAsia="HG丸ｺﾞｼｯｸM-PRO" w:hAnsi="HG丸ｺﾞｼｯｸM-PRO" w:hint="eastAsia"/>
                                <w:color w:val="000000" w:themeColor="text1"/>
                                <w:sz w:val="22"/>
                              </w:rPr>
                              <w:t>□　必要に応じて、救急車の要請（119番通報）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A20B9" id="テキスト ボックス 1" o:spid="_x0000_s1027" type="#_x0000_t202" style="position:absolute;left:0;text-align:left;margin-left:402.9pt;margin-top:1.8pt;width:454.1pt;height:218.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" fillcolor="window" strokeweight=".5pt">
                <v:textbox>
                  <w:txbxContent>
                    <w:p w14:paraId="73CCADB4" w14:textId="0A7DA62C"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4"/>
                          <w:szCs w:val="24"/>
                          <w:highlight w:val="lightGray"/>
                        </w:rPr>
                        <w:t>発見者【観察】</w:t>
                      </w:r>
                    </w:p>
                    <w:p w14:paraId="5E736FA8"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color w:val="FF0000"/>
                          <w:sz w:val="22"/>
                          <w:highlight w:val="yellow"/>
                        </w:rPr>
                        <w:t>児童</w:t>
                      </w:r>
                      <w:r w:rsidRPr="00D00447">
                        <w:rPr>
                          <w:rFonts w:ascii="HG丸ｺﾞｼｯｸM-PRO" w:eastAsia="HG丸ｺﾞｼｯｸM-PRO" w:hAnsi="HG丸ｺﾞｼｯｸM-PRO" w:hint="eastAsia"/>
                          <w:color w:val="FF0000"/>
                          <w:sz w:val="22"/>
                          <w:highlight w:val="yellow"/>
                        </w:rPr>
                        <w:t>か</w:t>
                      </w:r>
                      <w:r w:rsidRPr="00D00447">
                        <w:rPr>
                          <w:rFonts w:ascii="HG丸ｺﾞｼｯｸM-PRO" w:eastAsia="HG丸ｺﾞｼｯｸM-PRO" w:hAnsi="HG丸ｺﾞｼｯｸM-PRO"/>
                          <w:color w:val="FF0000"/>
                          <w:sz w:val="22"/>
                          <w:highlight w:val="yellow"/>
                        </w:rPr>
                        <w:t>ら離れず観察</w:t>
                      </w:r>
                    </w:p>
                    <w:p w14:paraId="6C903E3E" w14:textId="77777777" w:rsid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助けを呼びに</w:t>
                      </w:r>
                      <w:r w:rsidRPr="00D00447">
                        <w:rPr>
                          <w:rFonts w:ascii="HG丸ｺﾞｼｯｸM-PRO" w:eastAsia="HG丸ｺﾞｼｯｸM-PRO" w:hAnsi="HG丸ｺﾞｼｯｸM-PRO" w:hint="eastAsia"/>
                          <w:sz w:val="22"/>
                        </w:rPr>
                        <w:t>人を</w:t>
                      </w:r>
                      <w:r w:rsidRPr="00D00447">
                        <w:rPr>
                          <w:rFonts w:ascii="HG丸ｺﾞｼｯｸM-PRO" w:eastAsia="HG丸ｺﾞｼｯｸM-PRO" w:hAnsi="HG丸ｺﾞｼｯｸM-PRO"/>
                          <w:sz w:val="22"/>
                        </w:rPr>
                        <w:t>集める</w:t>
                      </w:r>
                      <w:r w:rsidRPr="00D00447">
                        <w:rPr>
                          <w:rFonts w:ascii="HG丸ｺﾞｼｯｸM-PRO" w:eastAsia="HG丸ｺﾞｼｯｸM-PRO" w:hAnsi="HG丸ｺﾞｼｯｸM-PRO" w:hint="eastAsia"/>
                          <w:sz w:val="22"/>
                        </w:rPr>
                        <w:t>。（校内電話</w:t>
                      </w:r>
                      <w:r w:rsidRPr="00D00447">
                        <w:rPr>
                          <w:rFonts w:ascii="HG丸ｺﾞｼｯｸM-PRO" w:eastAsia="HG丸ｺﾞｼｯｸM-PRO" w:hAnsi="HG丸ｺﾞｼｯｸM-PRO"/>
                          <w:sz w:val="22"/>
                        </w:rPr>
                        <w:t>で職員室</w:t>
                      </w:r>
                      <w:r w:rsidRPr="00D00447">
                        <w:rPr>
                          <w:rFonts w:ascii="HG丸ｺﾞｼｯｸM-PRO" w:eastAsia="HG丸ｺﾞｼｯｸM-PRO" w:hAnsi="HG丸ｺﾞｼｯｸM-PRO" w:hint="eastAsia"/>
                          <w:sz w:val="22"/>
                        </w:rPr>
                        <w:t>へ応援</w:t>
                      </w:r>
                      <w:r w:rsidRPr="00D00447">
                        <w:rPr>
                          <w:rFonts w:ascii="HG丸ｺﾞｼｯｸM-PRO" w:eastAsia="HG丸ｺﾞｼｯｸM-PRO" w:hAnsi="HG丸ｺﾞｼｯｸM-PRO"/>
                          <w:sz w:val="22"/>
                        </w:rPr>
                        <w:t>連絡、</w:t>
                      </w:r>
                      <w:r w:rsidRPr="00D00447">
                        <w:rPr>
                          <w:rFonts w:ascii="HG丸ｺﾞｼｯｸM-PRO" w:eastAsia="HG丸ｺﾞｼｯｸM-PRO" w:hAnsi="HG丸ｺﾞｼｯｸM-PRO" w:hint="eastAsia"/>
                          <w:sz w:val="22"/>
                        </w:rPr>
                        <w:t>他の生徒</w:t>
                      </w:r>
                      <w:r w:rsidRPr="00D00447">
                        <w:rPr>
                          <w:rFonts w:ascii="HG丸ｺﾞｼｯｸM-PRO" w:eastAsia="HG丸ｺﾞｼｯｸM-PRO" w:hAnsi="HG丸ｺﾞｼｯｸM-PRO"/>
                          <w:sz w:val="22"/>
                        </w:rPr>
                        <w:t>に</w:t>
                      </w:r>
                      <w:r w:rsidRPr="00D00447">
                        <w:rPr>
                          <w:rFonts w:ascii="HG丸ｺﾞｼｯｸM-PRO" w:eastAsia="HG丸ｺﾞｼｯｸM-PRO" w:hAnsi="HG丸ｺﾞｼｯｸM-PRO" w:hint="eastAsia"/>
                          <w:sz w:val="22"/>
                        </w:rPr>
                        <w:t>呼びに行かせ</w:t>
                      </w:r>
                    </w:p>
                    <w:p w14:paraId="778DBC65" w14:textId="11DD2990" w:rsidR="00D00447" w:rsidRPr="00D00447" w:rsidRDefault="00D00447" w:rsidP="00D00447">
                      <w:pPr>
                        <w:spacing w:line="0" w:lineRule="atLeast"/>
                        <w:ind w:firstLineChars="200" w:firstLine="440"/>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る）＊</w:t>
                      </w:r>
                      <w:r w:rsidRPr="00D00447">
                        <w:rPr>
                          <w:rFonts w:ascii="HG丸ｺﾞｼｯｸM-PRO" w:eastAsia="HG丸ｺﾞｼｯｸM-PRO" w:hAnsi="HG丸ｺﾞｼｯｸM-PRO" w:hint="eastAsia"/>
                          <w:color w:val="FF0000"/>
                          <w:sz w:val="22"/>
                        </w:rPr>
                        <w:t>児童に協力を求めることは心的ストレスを負わせる恐れがあるので配慮する。</w:t>
                      </w:r>
                    </w:p>
                    <w:p w14:paraId="13816335"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さんが倒れた</w:t>
                      </w:r>
                      <w:r w:rsidRPr="00D00447">
                        <w:rPr>
                          <w:rFonts w:ascii="HG丸ｺﾞｼｯｸM-PRO" w:eastAsia="HG丸ｺﾞｼｯｸM-PRO" w:hAnsi="HG丸ｺﾞｼｯｸM-PRO" w:hint="eastAsia"/>
                          <w:sz w:val="22"/>
                        </w:rPr>
                        <w:t>と</w:t>
                      </w:r>
                      <w:r w:rsidRPr="00D00447">
                        <w:rPr>
                          <w:rFonts w:ascii="HG丸ｺﾞｼｯｸM-PRO" w:eastAsia="HG丸ｺﾞｼｯｸM-PRO" w:hAnsi="HG丸ｺﾞｼｯｸM-PRO"/>
                          <w:sz w:val="22"/>
                        </w:rPr>
                        <w:t>言って</w:t>
                      </w:r>
                      <w:r w:rsidRPr="00D00447">
                        <w:rPr>
                          <w:rFonts w:ascii="HG丸ｺﾞｼｯｸM-PRO" w:eastAsia="HG丸ｺﾞｼｯｸM-PRO" w:hAnsi="HG丸ｺﾞｼｯｸM-PRO" w:hint="eastAsia"/>
                          <w:sz w:val="22"/>
                        </w:rPr>
                        <w:t>（隣の</w:t>
                      </w:r>
                      <w:r w:rsidRPr="00D00447">
                        <w:rPr>
                          <w:rFonts w:ascii="HG丸ｺﾞｼｯｸM-PRO" w:eastAsia="HG丸ｺﾞｼｯｸM-PRO" w:hAnsi="HG丸ｺﾞｼｯｸM-PRO"/>
                          <w:sz w:val="22"/>
                        </w:rPr>
                        <w:t>教室の先生</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○○先生を呼んできて」</w:t>
                      </w:r>
                    </w:p>
                    <w:p w14:paraId="65C7AD1C"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さんが倒れた。</w:t>
                      </w:r>
                      <w:r w:rsidRPr="00D00447">
                        <w:rPr>
                          <w:rFonts w:ascii="HG丸ｺﾞｼｯｸM-PRO" w:eastAsia="HG丸ｺﾞｼｯｸM-PRO" w:hAnsi="HG丸ｺﾞｼｯｸM-PRO" w:hint="eastAsia"/>
                          <w:sz w:val="22"/>
                        </w:rPr>
                        <w:t>教頭</w:t>
                      </w:r>
                      <w:r w:rsidRPr="00D00447">
                        <w:rPr>
                          <w:rFonts w:ascii="HG丸ｺﾞｼｯｸM-PRO" w:eastAsia="HG丸ｺﾞｼｯｸM-PRO" w:hAnsi="HG丸ｺﾞｼｯｸM-PRO"/>
                          <w:sz w:val="22"/>
                        </w:rPr>
                        <w:t>先生、校長先生</w:t>
                      </w:r>
                      <w:r w:rsidRPr="00D00447">
                        <w:rPr>
                          <w:rFonts w:ascii="HG丸ｺﾞｼｯｸM-PRO" w:eastAsia="HG丸ｺﾞｼｯｸM-PRO" w:hAnsi="HG丸ｺﾞｼｯｸM-PRO" w:hint="eastAsia"/>
                          <w:sz w:val="22"/>
                        </w:rPr>
                        <w:t>、近くにいる</w:t>
                      </w:r>
                      <w:r w:rsidRPr="00D00447">
                        <w:rPr>
                          <w:rFonts w:ascii="HG丸ｺﾞｼｯｸM-PRO" w:eastAsia="HG丸ｺﾞｼｯｸM-PRO" w:hAnsi="HG丸ｺﾞｼｯｸM-PRO"/>
                          <w:sz w:val="22"/>
                        </w:rPr>
                        <w:t>先生、</w:t>
                      </w:r>
                      <w:r w:rsidRPr="00D00447">
                        <w:rPr>
                          <w:rFonts w:ascii="HG丸ｺﾞｼｯｸM-PRO" w:eastAsia="HG丸ｺﾞｼｯｸM-PRO" w:hAnsi="HG丸ｺﾞｼｯｸM-PRO" w:hint="eastAsia"/>
                          <w:sz w:val="22"/>
                        </w:rPr>
                        <w:t>来て下さい</w:t>
                      </w: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w:t>
                      </w:r>
                    </w:p>
                    <w:p w14:paraId="3849089A" w14:textId="77777777" w:rsidR="00D00447" w:rsidRPr="00D00447" w:rsidRDefault="00D00447" w:rsidP="00D00447">
                      <w:pPr>
                        <w:spacing w:line="0" w:lineRule="atLeast"/>
                        <w:ind w:firstLineChars="100" w:firstLine="220"/>
                        <w:rPr>
                          <w:rFonts w:ascii="HG丸ｺﾞｼｯｸM-PRO" w:eastAsia="HG丸ｺﾞｼｯｸM-PRO" w:hAnsi="HG丸ｺﾞｼｯｸM-PRO"/>
                          <w:sz w:val="22"/>
                        </w:rPr>
                      </w:pP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ＡＥＤを</w:t>
                      </w:r>
                      <w:r w:rsidRPr="00D00447">
                        <w:rPr>
                          <w:rFonts w:ascii="HG丸ｺﾞｼｯｸM-PRO" w:eastAsia="HG丸ｺﾞｼｯｸM-PRO" w:hAnsi="HG丸ｺﾞｼｯｸM-PRO"/>
                          <w:sz w:val="22"/>
                        </w:rPr>
                        <w:t>持ってきて下さい。</w:t>
                      </w:r>
                      <w:r w:rsidRPr="00D00447">
                        <w:rPr>
                          <w:rFonts w:ascii="HG丸ｺﾞｼｯｸM-PRO" w:eastAsia="HG丸ｺﾞｼｯｸM-PRO" w:hAnsi="HG丸ｺﾞｼｯｸM-PRO" w:hint="eastAsia"/>
                          <w:sz w:val="22"/>
                        </w:rPr>
                        <w:t>」</w:t>
                      </w:r>
                    </w:p>
                    <w:p w14:paraId="64DBD854" w14:textId="77777777" w:rsidR="00D00447" w:rsidRPr="00D00447" w:rsidRDefault="00D00447" w:rsidP="00D00447">
                      <w:pPr>
                        <w:spacing w:line="0" w:lineRule="atLeast"/>
                        <w:rPr>
                          <w:rFonts w:ascii="HG丸ｺﾞｼｯｸM-PRO" w:eastAsia="HG丸ｺﾞｼｯｸM-PRO" w:hAnsi="HG丸ｺﾞｼｯｸM-PRO"/>
                          <w:sz w:val="22"/>
                        </w:rPr>
                      </w:pPr>
                    </w:p>
                    <w:p w14:paraId="61070D4B"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教職員</w:t>
                      </w:r>
                      <w:r w:rsidRPr="00D00447">
                        <w:rPr>
                          <w:rFonts w:ascii="HG丸ｺﾞｼｯｸM-PRO" w:eastAsia="HG丸ｺﾞｼｯｸM-PRO" w:hAnsi="HG丸ｺﾞｼｯｸM-PRO" w:hint="eastAsia"/>
                          <w:sz w:val="22"/>
                        </w:rPr>
                        <w:t>Ａ</w:t>
                      </w:r>
                      <w:r w:rsidRPr="00D00447">
                        <w:rPr>
                          <w:rFonts w:ascii="HG丸ｺﾞｼｯｸM-PRO" w:eastAsia="HG丸ｺﾞｼｯｸM-PRO" w:hAnsi="HG丸ｺﾞｼｯｸM-PRO"/>
                          <w:sz w:val="22"/>
                        </w:rPr>
                        <w:t>・Ｂに「準備」</w:t>
                      </w: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「連絡」を依頼する</w:t>
                      </w:r>
                      <w:r w:rsidRPr="00D00447">
                        <w:rPr>
                          <w:rFonts w:ascii="HG丸ｺﾞｼｯｸM-PRO" w:eastAsia="HG丸ｺﾞｼｯｸM-PRO" w:hAnsi="HG丸ｺﾞｼｯｸM-PRO" w:hint="eastAsia"/>
                          <w:sz w:val="22"/>
                        </w:rPr>
                        <w:t>。</w:t>
                      </w:r>
                    </w:p>
                    <w:p w14:paraId="6695DCF9" w14:textId="77777777" w:rsidR="00D00447" w:rsidRPr="00D00447" w:rsidRDefault="00D00447" w:rsidP="00D00447">
                      <w:pPr>
                        <w:spacing w:line="0" w:lineRule="atLeast"/>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管理職が到着</w:t>
                      </w:r>
                      <w:r w:rsidRPr="00D00447">
                        <w:rPr>
                          <w:rFonts w:ascii="HG丸ｺﾞｼｯｸM-PRO" w:eastAsia="HG丸ｺﾞｼｯｸM-PRO" w:hAnsi="HG丸ｺﾞｼｯｸM-PRO"/>
                          <w:sz w:val="22"/>
                        </w:rPr>
                        <w:t>するまでリーダー代行</w:t>
                      </w:r>
                    </w:p>
                    <w:p w14:paraId="1E4B176C" w14:textId="77777777" w:rsidR="00D00447" w:rsidRPr="00D00447" w:rsidRDefault="00D00447" w:rsidP="00D00447">
                      <w:pPr>
                        <w:spacing w:line="0" w:lineRule="atLeast"/>
                        <w:rPr>
                          <w:rFonts w:ascii="HG丸ｺﾞｼｯｸM-PRO" w:eastAsia="HG丸ｺﾞｼｯｸM-PRO" w:hAnsi="HG丸ｺﾞｼｯｸM-PRO"/>
                          <w:sz w:val="22"/>
                          <w:u w:val="wave"/>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 xml:space="preserve">内服薬の介助　→　</w:t>
                      </w:r>
                      <w:r w:rsidRPr="00D00447">
                        <w:rPr>
                          <w:rFonts w:ascii="HG丸ｺﾞｼｯｸM-PRO" w:eastAsia="HG丸ｺﾞｼｯｸM-PRO" w:hAnsi="HG丸ｺﾞｼｯｸM-PRO"/>
                          <w:sz w:val="22"/>
                          <w:u w:val="wave"/>
                        </w:rPr>
                        <w:t>ランドセルのチャックの中</w:t>
                      </w:r>
                    </w:p>
                    <w:p w14:paraId="41CE5157" w14:textId="77777777" w:rsidR="00D00447" w:rsidRPr="00D00447" w:rsidRDefault="00D00447" w:rsidP="00D00447">
                      <w:pPr>
                        <w:spacing w:line="0" w:lineRule="atLeast"/>
                        <w:rPr>
                          <w:rFonts w:ascii="HG丸ｺﾞｼｯｸM-PRO" w:eastAsia="HG丸ｺﾞｼｯｸM-PRO" w:hAnsi="HG丸ｺﾞｼｯｸM-PRO"/>
                          <w:color w:val="000000" w:themeColor="text1"/>
                          <w:sz w:val="22"/>
                          <w:u w:val="wave"/>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エ</w:t>
                      </w:r>
                      <w:r w:rsidRPr="00D00447">
                        <w:rPr>
                          <w:rFonts w:ascii="HG丸ｺﾞｼｯｸM-PRO" w:eastAsia="HG丸ｺﾞｼｯｸM-PRO" w:hAnsi="HG丸ｺﾞｼｯｸM-PRO"/>
                          <w:color w:val="000000" w:themeColor="text1"/>
                          <w:sz w:val="22"/>
                        </w:rPr>
                        <w:t>ピペンの使用または</w:t>
                      </w:r>
                      <w:r w:rsidRPr="00D00447">
                        <w:rPr>
                          <w:rFonts w:ascii="HG丸ｺﾞｼｯｸM-PRO" w:eastAsia="HG丸ｺﾞｼｯｸM-PRO" w:hAnsi="HG丸ｺﾞｼｯｸM-PRO" w:hint="eastAsia"/>
                          <w:color w:val="000000" w:themeColor="text1"/>
                          <w:sz w:val="22"/>
                        </w:rPr>
                        <w:t>介助　→</w:t>
                      </w:r>
                      <w:r w:rsidRPr="00D00447">
                        <w:rPr>
                          <w:rFonts w:ascii="HG丸ｺﾞｼｯｸM-PRO" w:eastAsia="HG丸ｺﾞｼｯｸM-PRO" w:hAnsi="HG丸ｺﾞｼｯｸM-PRO"/>
                          <w:color w:val="000000" w:themeColor="text1"/>
                          <w:sz w:val="22"/>
                        </w:rPr>
                        <w:t xml:space="preserve">　</w:t>
                      </w:r>
                      <w:r w:rsidRPr="00D00447">
                        <w:rPr>
                          <w:rFonts w:ascii="HG丸ｺﾞｼｯｸM-PRO" w:eastAsia="HG丸ｺﾞｼｯｸM-PRO" w:hAnsi="HG丸ｺﾞｼｯｸM-PRO"/>
                          <w:color w:val="000000" w:themeColor="text1"/>
                          <w:sz w:val="22"/>
                          <w:u w:val="wave"/>
                        </w:rPr>
                        <w:t>ランドセルの中</w:t>
                      </w:r>
                    </w:p>
                    <w:p w14:paraId="23135EE8" w14:textId="77777777" w:rsidR="00D00447" w:rsidRPr="00D00447" w:rsidRDefault="00D00447" w:rsidP="00D00447">
                      <w:pPr>
                        <w:spacing w:line="0" w:lineRule="atLeast"/>
                        <w:rPr>
                          <w:rFonts w:ascii="HG丸ｺﾞｼｯｸM-PRO" w:eastAsia="HG丸ｺﾞｼｯｸM-PRO" w:hAnsi="HG丸ｺﾞｼｯｸM-PRO"/>
                          <w:color w:val="000000" w:themeColor="text1"/>
                          <w:sz w:val="22"/>
                        </w:rPr>
                      </w:pPr>
                      <w:r w:rsidRPr="00D00447">
                        <w:rPr>
                          <w:rFonts w:ascii="HG丸ｺﾞｼｯｸM-PRO" w:eastAsia="HG丸ｺﾞｼｯｸM-PRO" w:hAnsi="HG丸ｺﾞｼｯｸM-PRO" w:hint="eastAsia"/>
                          <w:color w:val="000000" w:themeColor="text1"/>
                          <w:sz w:val="22"/>
                        </w:rPr>
                        <w:t>□　心肺蘇生やAEDの使用</w:t>
                      </w:r>
                    </w:p>
                    <w:p w14:paraId="109455C7" w14:textId="47B726A8" w:rsidR="006717C1" w:rsidRPr="00D00447" w:rsidRDefault="00D00447" w:rsidP="00D00447">
                      <w:pPr>
                        <w:spacing w:line="0" w:lineRule="atLeast"/>
                        <w:rPr>
                          <w:rFonts w:ascii="HG丸ｺﾞｼｯｸM-PRO" w:eastAsia="HG丸ｺﾞｼｯｸM-PRO" w:hAnsi="HG丸ｺﾞｼｯｸM-PRO" w:hint="eastAsia"/>
                          <w:color w:val="000000" w:themeColor="text1"/>
                          <w:sz w:val="22"/>
                        </w:rPr>
                      </w:pPr>
                      <w:r w:rsidRPr="00D00447">
                        <w:rPr>
                          <w:rFonts w:ascii="HG丸ｺﾞｼｯｸM-PRO" w:eastAsia="HG丸ｺﾞｼｯｸM-PRO" w:hAnsi="HG丸ｺﾞｼｯｸM-PRO" w:hint="eastAsia"/>
                          <w:color w:val="000000" w:themeColor="text1"/>
                          <w:sz w:val="22"/>
                        </w:rPr>
                        <w:t>□　必要に応じて、救急車の要請（119番通報）</w:t>
                      </w:r>
                    </w:p>
                  </w:txbxContent>
                </v:textbox>
                <w10:wrap anchorx="margin"/>
              </v:shape>
            </w:pict>
          </mc:Fallback>
        </mc:AlternateContent>
      </w:r>
    </w:p>
    <w:p w14:paraId="39035424" w14:textId="77777777" w:rsidR="006717C1" w:rsidRDefault="00EA5EDA">
      <w:r>
        <w:rPr>
          <w:noProof/>
        </w:rPr>
        <mc:AlternateContent>
          <mc:Choice Requires="wps">
            <w:drawing>
              <wp:anchor distT="0" distB="0" distL="114300" distR="114300" simplePos="0" relativeHeight="251691008" behindDoc="0" locked="0" layoutInCell="1" allowOverlap="1" wp14:anchorId="79B2AAB8" wp14:editId="564C4A1B">
                <wp:simplePos x="0" y="0"/>
                <wp:positionH relativeFrom="column">
                  <wp:posOffset>42545</wp:posOffset>
                </wp:positionH>
                <wp:positionV relativeFrom="paragraph">
                  <wp:posOffset>233045</wp:posOffset>
                </wp:positionV>
                <wp:extent cx="228600" cy="485775"/>
                <wp:effectExtent l="4762" t="0" r="0" b="4762"/>
                <wp:wrapNone/>
                <wp:docPr id="23" name="下矢印 23"/>
                <wp:cNvGraphicFramePr/>
                <a:graphic xmlns:a="http://schemas.openxmlformats.org/drawingml/2006/main">
                  <a:graphicData uri="http://schemas.microsoft.com/office/word/2010/wordprocessingShape">
                    <wps:wsp>
                      <wps:cNvSpPr/>
                      <wps:spPr>
                        <a:xfrm rot="16200000">
                          <a:off x="0" y="0"/>
                          <a:ext cx="228600" cy="4857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7D5D6" id="下矢印 23" o:spid="_x0000_s1026" type="#_x0000_t67" style="position:absolute;left:0;text-align:left;margin-left:3.35pt;margin-top:18.35pt;width:18pt;height:38.2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" adj="16518" fillcolor="#5b9bd5 [3204]" stroked="f" strokeweight="1pt"/>
            </w:pict>
          </mc:Fallback>
        </mc:AlternateContent>
      </w:r>
    </w:p>
    <w:p w14:paraId="4FBFB607" w14:textId="77777777" w:rsidR="006717C1" w:rsidRDefault="006717C1"/>
    <w:p w14:paraId="08B7194A" w14:textId="77777777" w:rsidR="006717C1" w:rsidRDefault="006717C1"/>
    <w:p w14:paraId="7351F130" w14:textId="77777777" w:rsidR="006717C1" w:rsidRDefault="006717C1"/>
    <w:p w14:paraId="299EBF51" w14:textId="77777777" w:rsidR="006717C1" w:rsidRDefault="006717C1"/>
    <w:p w14:paraId="4A1E4A16" w14:textId="77777777" w:rsidR="006717C1" w:rsidRDefault="006717C1"/>
    <w:p w14:paraId="070D08A9" w14:textId="7622D726" w:rsidR="006717C1" w:rsidRDefault="006717C1"/>
    <w:p w14:paraId="1A11E6A1" w14:textId="76F63227" w:rsidR="006717C1" w:rsidRDefault="00D00447">
      <w:r>
        <w:rPr>
          <w:noProof/>
        </w:rPr>
        <mc:AlternateContent>
          <mc:Choice Requires="wps">
            <w:drawing>
              <wp:anchor distT="0" distB="0" distL="114300" distR="114300" simplePos="0" relativeHeight="251684864" behindDoc="0" locked="0" layoutInCell="1" allowOverlap="1" wp14:anchorId="47C3DD87" wp14:editId="166CE52A">
                <wp:simplePos x="0" y="0"/>
                <wp:positionH relativeFrom="margin">
                  <wp:posOffset>4001443</wp:posOffset>
                </wp:positionH>
                <wp:positionV relativeFrom="paragraph">
                  <wp:posOffset>25802</wp:posOffset>
                </wp:positionV>
                <wp:extent cx="4972852" cy="80679"/>
                <wp:effectExtent l="7620" t="0" r="6985" b="6985"/>
                <wp:wrapNone/>
                <wp:docPr id="18" name="フローチャート: 処理 18"/>
                <wp:cNvGraphicFramePr/>
                <a:graphic xmlns:a="http://schemas.openxmlformats.org/drawingml/2006/main">
                  <a:graphicData uri="http://schemas.microsoft.com/office/word/2010/wordprocessingShape">
                    <wps:wsp>
                      <wps:cNvSpPr/>
                      <wps:spPr>
                        <a:xfrm rot="5400000" flipV="1">
                          <a:off x="0" y="0"/>
                          <a:ext cx="4972852" cy="80679"/>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F7690" id="_x0000_t109" coordsize="21600,21600" o:spt="109" path="m,l,21600r21600,l21600,xe">
                <v:stroke joinstyle="miter"/>
                <v:path gradientshapeok="t" o:connecttype="rect"/>
              </v:shapetype>
              <v:shape id="フローチャート: 処理 18" o:spid="_x0000_s1026" type="#_x0000_t109" style="position:absolute;left:0;text-align:left;margin-left:315.05pt;margin-top:2.05pt;width:391.55pt;height:6.35pt;rotation:-90;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" fillcolor="#5b9bd5 [3204]" stroked="f" strokeweight="1pt">
                <w10:wrap anchorx="margin"/>
              </v:shape>
            </w:pict>
          </mc:Fallback>
        </mc:AlternateContent>
      </w:r>
    </w:p>
    <w:p w14:paraId="3BC980E9" w14:textId="75527242" w:rsidR="006717C1" w:rsidRDefault="004069E9">
      <w:r>
        <w:rPr>
          <w:noProof/>
        </w:rPr>
        <mc:AlternateContent>
          <mc:Choice Requires="wps">
            <w:drawing>
              <wp:anchor distT="0" distB="0" distL="114300" distR="114300" simplePos="0" relativeHeight="251688960" behindDoc="0" locked="0" layoutInCell="1" allowOverlap="1" wp14:anchorId="341CA449" wp14:editId="49D74D0D">
                <wp:simplePos x="0" y="0"/>
                <wp:positionH relativeFrom="margin">
                  <wp:posOffset>-1777684</wp:posOffset>
                </wp:positionH>
                <wp:positionV relativeFrom="paragraph">
                  <wp:posOffset>278765</wp:posOffset>
                </wp:positionV>
                <wp:extent cx="3447733" cy="88264"/>
                <wp:effectExtent l="3493" t="0" r="4127" b="4128"/>
                <wp:wrapNone/>
                <wp:docPr id="21" name="フローチャート: 処理 21"/>
                <wp:cNvGraphicFramePr/>
                <a:graphic xmlns:a="http://schemas.openxmlformats.org/drawingml/2006/main">
                  <a:graphicData uri="http://schemas.microsoft.com/office/word/2010/wordprocessingShape">
                    <wps:wsp>
                      <wps:cNvSpPr/>
                      <wps:spPr>
                        <a:xfrm rot="5400000">
                          <a:off x="0" y="0"/>
                          <a:ext cx="3447733" cy="88264"/>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58BA" id="フローチャート: 処理 21" o:spid="_x0000_s1026" type="#_x0000_t109" style="position:absolute;left:0;text-align:left;margin-left:-140pt;margin-top:21.95pt;width:271.5pt;height:6.9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" fillcolor="#5b9bd5 [3204]" stroked="f" strokeweight="1pt">
                <w10:wrap anchorx="margin"/>
              </v:shape>
            </w:pict>
          </mc:Fallback>
        </mc:AlternateContent>
      </w:r>
    </w:p>
    <w:p w14:paraId="3C633CFE" w14:textId="77777777" w:rsidR="006717C1" w:rsidRDefault="006717C1"/>
    <w:p w14:paraId="4627A7A7" w14:textId="77777777" w:rsidR="006717C1" w:rsidRDefault="006717C1"/>
    <w:p w14:paraId="7A57812A" w14:textId="3C7CAB4E" w:rsidR="006717C1" w:rsidRDefault="00D00447">
      <w:r>
        <w:rPr>
          <w:noProof/>
        </w:rPr>
        <mc:AlternateContent>
          <mc:Choice Requires="wps">
            <w:drawing>
              <wp:anchor distT="0" distB="0" distL="114300" distR="114300" simplePos="0" relativeHeight="251671552" behindDoc="0" locked="0" layoutInCell="1" allowOverlap="1" wp14:anchorId="0D4B97CC" wp14:editId="6DEAE83B">
                <wp:simplePos x="0" y="0"/>
                <wp:positionH relativeFrom="column">
                  <wp:posOffset>1543050</wp:posOffset>
                </wp:positionH>
                <wp:positionV relativeFrom="paragraph">
                  <wp:posOffset>164465</wp:posOffset>
                </wp:positionV>
                <wp:extent cx="3409950" cy="85725"/>
                <wp:effectExtent l="0" t="0" r="0" b="9525"/>
                <wp:wrapNone/>
                <wp:docPr id="8" name="フローチャート: 処理 8"/>
                <wp:cNvGraphicFramePr/>
                <a:graphic xmlns:a="http://schemas.openxmlformats.org/drawingml/2006/main">
                  <a:graphicData uri="http://schemas.microsoft.com/office/word/2010/wordprocessingShape">
                    <wps:wsp>
                      <wps:cNvSpPr/>
                      <wps:spPr>
                        <a:xfrm>
                          <a:off x="0" y="0"/>
                          <a:ext cx="3409950" cy="85725"/>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04BE4" id="フローチャート: 処理 8" o:spid="_x0000_s1026" type="#_x0000_t109" style="position:absolute;left:0;text-align:left;margin-left:121.5pt;margin-top:12.95pt;width:268.5pt;height: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" fillcolor="#5b9bd5 [3204]" stroked="f" strokeweight="1pt"/>
            </w:pict>
          </mc:Fallback>
        </mc:AlternateContent>
      </w:r>
      <w:r>
        <w:rPr>
          <w:noProof/>
        </w:rPr>
        <mc:AlternateContent>
          <mc:Choice Requires="wps">
            <w:drawing>
              <wp:anchor distT="0" distB="0" distL="114300" distR="114300" simplePos="0" relativeHeight="251670528" behindDoc="0" locked="0" layoutInCell="1" allowOverlap="1" wp14:anchorId="2511948F" wp14:editId="2090CBE6">
                <wp:simplePos x="0" y="0"/>
                <wp:positionH relativeFrom="column">
                  <wp:posOffset>4800600</wp:posOffset>
                </wp:positionH>
                <wp:positionV relativeFrom="paragraph">
                  <wp:posOffset>174625</wp:posOffset>
                </wp:positionV>
                <wp:extent cx="200025" cy="323850"/>
                <wp:effectExtent l="0" t="0" r="9525" b="0"/>
                <wp:wrapNone/>
                <wp:docPr id="7" name="下矢印 7"/>
                <wp:cNvGraphicFramePr/>
                <a:graphic xmlns:a="http://schemas.openxmlformats.org/drawingml/2006/main">
                  <a:graphicData uri="http://schemas.microsoft.com/office/word/2010/wordprocessingShape">
                    <wps:wsp>
                      <wps:cNvSpPr/>
                      <wps:spPr>
                        <a:xfrm>
                          <a:off x="0" y="0"/>
                          <a:ext cx="200025" cy="3238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B6C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78pt;margin-top:13.75pt;width:15.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" adj="14929" fillcolor="#5b9bd5 [3204]" stroked="f" strokeweight="1pt"/>
            </w:pict>
          </mc:Fallback>
        </mc:AlternateContent>
      </w:r>
      <w:r>
        <w:rPr>
          <w:noProof/>
        </w:rPr>
        <mc:AlternateContent>
          <mc:Choice Requires="wps">
            <w:drawing>
              <wp:anchor distT="0" distB="0" distL="114300" distR="114300" simplePos="0" relativeHeight="251673600" behindDoc="1" locked="0" layoutInCell="1" allowOverlap="1" wp14:anchorId="63B3BEF7" wp14:editId="2477BCC0">
                <wp:simplePos x="0" y="0"/>
                <wp:positionH relativeFrom="column">
                  <wp:posOffset>3040380</wp:posOffset>
                </wp:positionH>
                <wp:positionV relativeFrom="paragraph">
                  <wp:posOffset>59055</wp:posOffset>
                </wp:positionV>
                <wp:extent cx="220980" cy="87630"/>
                <wp:effectExtent l="0" t="9525" r="0" b="0"/>
                <wp:wrapNone/>
                <wp:docPr id="9" name="フローチャート: 処理 9"/>
                <wp:cNvGraphicFramePr/>
                <a:graphic xmlns:a="http://schemas.openxmlformats.org/drawingml/2006/main">
                  <a:graphicData uri="http://schemas.microsoft.com/office/word/2010/wordprocessingShape">
                    <wps:wsp>
                      <wps:cNvSpPr/>
                      <wps:spPr>
                        <a:xfrm rot="5400000" flipV="1">
                          <a:off x="0" y="0"/>
                          <a:ext cx="220980" cy="87630"/>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32160" id="フローチャート: 処理 9" o:spid="_x0000_s1026" type="#_x0000_t109" style="position:absolute;left:0;text-align:left;margin-left:239.4pt;margin-top:4.65pt;width:17.4pt;height:6.9pt;rotation:-90;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" fillcolor="#5b9bd5 [3204]" stroked="f" strokeweight="1pt"/>
            </w:pict>
          </mc:Fallback>
        </mc:AlternateContent>
      </w:r>
      <w:r>
        <w:rPr>
          <w:noProof/>
        </w:rPr>
        <mc:AlternateContent>
          <mc:Choice Requires="wps">
            <w:drawing>
              <wp:anchor distT="0" distB="0" distL="114300" distR="114300" simplePos="0" relativeHeight="251668480" behindDoc="0" locked="0" layoutInCell="1" allowOverlap="1" wp14:anchorId="4C054226" wp14:editId="7848A2BE">
                <wp:simplePos x="0" y="0"/>
                <wp:positionH relativeFrom="column">
                  <wp:posOffset>1485900</wp:posOffset>
                </wp:positionH>
                <wp:positionV relativeFrom="paragraph">
                  <wp:posOffset>212888</wp:posOffset>
                </wp:positionV>
                <wp:extent cx="219075" cy="247650"/>
                <wp:effectExtent l="0" t="0" r="9525" b="0"/>
                <wp:wrapNone/>
                <wp:docPr id="6" name="下矢印 6"/>
                <wp:cNvGraphicFramePr/>
                <a:graphic xmlns:a="http://schemas.openxmlformats.org/drawingml/2006/main">
                  <a:graphicData uri="http://schemas.microsoft.com/office/word/2010/wordprocessingShape">
                    <wps:wsp>
                      <wps:cNvSpPr/>
                      <wps:spPr>
                        <a:xfrm>
                          <a:off x="0" y="0"/>
                          <a:ext cx="219075" cy="2476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F8925" id="下矢印 6" o:spid="_x0000_s1026" type="#_x0000_t67" style="position:absolute;left:0;text-align:left;margin-left:117pt;margin-top:16.75pt;width:17.25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" adj="12046" fillcolor="#5b9bd5 [3204]" stroked="f" strokeweight="1pt"/>
            </w:pict>
          </mc:Fallback>
        </mc:AlternateContent>
      </w:r>
    </w:p>
    <w:p w14:paraId="0A031DC0" w14:textId="6CFC33CB" w:rsidR="006717C1" w:rsidRDefault="006717C1"/>
    <w:p w14:paraId="3498FB09" w14:textId="41F4B037" w:rsidR="006717C1" w:rsidRDefault="00D00447">
      <w:r w:rsidRPr="006717C1">
        <w:rPr>
          <w:noProof/>
        </w:rPr>
        <mc:AlternateContent>
          <mc:Choice Requires="wps">
            <w:drawing>
              <wp:anchor distT="0" distB="0" distL="114300" distR="114300" simplePos="0" relativeHeight="251663360" behindDoc="0" locked="0" layoutInCell="1" allowOverlap="1" wp14:anchorId="02CECC10" wp14:editId="47FFA48C">
                <wp:simplePos x="0" y="0"/>
                <wp:positionH relativeFrom="margin">
                  <wp:posOffset>3790950</wp:posOffset>
                </wp:positionH>
                <wp:positionV relativeFrom="paragraph">
                  <wp:posOffset>48895</wp:posOffset>
                </wp:positionV>
                <wp:extent cx="2466975" cy="1438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466975" cy="1438275"/>
                        </a:xfrm>
                        <a:prstGeom prst="rect">
                          <a:avLst/>
                        </a:prstGeom>
                        <a:solidFill>
                          <a:sysClr val="window" lastClr="FFFFFF"/>
                        </a:solidFill>
                        <a:ln w="6350">
                          <a:solidFill>
                            <a:prstClr val="black"/>
                          </a:solidFill>
                        </a:ln>
                      </wps:spPr>
                      <wps:txbx>
                        <w:txbxContent>
                          <w:p w14:paraId="3D1F1364"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教職員Ｂ【連絡】</w:t>
                            </w:r>
                            <w:r w:rsidRPr="00D00447">
                              <w:rPr>
                                <w:rFonts w:ascii="HG丸ｺﾞｼｯｸM-PRO" w:eastAsia="HG丸ｺﾞｼｯｸM-PRO" w:hAnsi="HG丸ｺﾞｼｯｸM-PRO"/>
                                <w:sz w:val="24"/>
                                <w:szCs w:val="24"/>
                              </w:rPr>
                              <w:t xml:space="preserve">　</w:t>
                            </w:r>
                          </w:p>
                          <w:p w14:paraId="6C37C375"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救急車を要請　</w:t>
                            </w: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１１９</w:t>
                            </w:r>
                            <w:r w:rsidRPr="00D00447">
                              <w:rPr>
                                <w:rFonts w:ascii="HG丸ｺﾞｼｯｸM-PRO" w:eastAsia="HG丸ｺﾞｼｯｸM-PRO" w:hAnsi="HG丸ｺﾞｼｯｸM-PRO"/>
                                <w:sz w:val="22"/>
                              </w:rPr>
                              <w:t>番通報）</w:t>
                            </w:r>
                          </w:p>
                          <w:p w14:paraId="3252616E"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保護者への</w:t>
                            </w:r>
                            <w:r w:rsidRPr="00D00447">
                              <w:rPr>
                                <w:rFonts w:ascii="HG丸ｺﾞｼｯｸM-PRO" w:eastAsia="HG丸ｺﾞｼｯｸM-PRO" w:hAnsi="HG丸ｺﾞｼｯｸM-PRO"/>
                                <w:sz w:val="22"/>
                              </w:rPr>
                              <w:t>連絡</w:t>
                            </w:r>
                          </w:p>
                          <w:p w14:paraId="1D70919B"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さらに</w:t>
                            </w:r>
                            <w:r w:rsidRPr="00D00447">
                              <w:rPr>
                                <w:rFonts w:ascii="HG丸ｺﾞｼｯｸM-PRO" w:eastAsia="HG丸ｺﾞｼｯｸM-PRO" w:hAnsi="HG丸ｺﾞｼｯｸM-PRO"/>
                                <w:sz w:val="22"/>
                              </w:rPr>
                              <w:t>人を</w:t>
                            </w:r>
                            <w:r w:rsidRPr="00D00447">
                              <w:rPr>
                                <w:rFonts w:ascii="HG丸ｺﾞｼｯｸM-PRO" w:eastAsia="HG丸ｺﾞｼｯｸM-PRO" w:hAnsi="HG丸ｺﾞｼｯｸM-PRO" w:hint="eastAsia"/>
                                <w:sz w:val="22"/>
                              </w:rPr>
                              <w:t>集める。</w:t>
                            </w:r>
                          </w:p>
                          <w:p w14:paraId="33258A95" w14:textId="5DE35F0F" w:rsidR="006717C1" w:rsidRPr="00D00447" w:rsidRDefault="007B51EE" w:rsidP="006717C1">
                            <w:pPr>
                              <w:rPr>
                                <w:rFonts w:ascii="HG丸ｺﾞｼｯｸM-PRO" w:eastAsia="HG丸ｺﾞｼｯｸM-PRO" w:hAnsi="HG丸ｺﾞｼｯｸM-PRO" w:hint="eastAsia"/>
                                <w:sz w:val="22"/>
                                <w:u w:val="wave"/>
                              </w:rPr>
                            </w:pPr>
                            <w:r w:rsidRPr="00D00447">
                              <w:rPr>
                                <w:rFonts w:ascii="HG丸ｺﾞｼｯｸM-PRO" w:eastAsia="HG丸ｺﾞｼｯｸM-PRO" w:hAnsi="HG丸ｺﾞｼｯｸM-PRO" w:hint="eastAsia"/>
                                <w:sz w:val="22"/>
                                <w:u w:val="wave"/>
                              </w:rPr>
                              <w:t>□</w:t>
                            </w:r>
                            <w:r w:rsidRPr="00D00447">
                              <w:rPr>
                                <w:rFonts w:ascii="HG丸ｺﾞｼｯｸM-PRO" w:eastAsia="HG丸ｺﾞｼｯｸM-PRO" w:hAnsi="HG丸ｺﾞｼｯｸM-PRO"/>
                                <w:sz w:val="22"/>
                                <w:u w:val="wave"/>
                              </w:rPr>
                              <w:t xml:space="preserve">　管理職を呼ぶ。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ECC10" id="テキスト ボックス 3" o:spid="_x0000_s1028" type="#_x0000_t202" style="position:absolute;left:0;text-align:left;margin-left:298.5pt;margin-top:3.85pt;width:194.25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RAIAAJU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" fillcolor="window" strokeweight=".5pt">
                <v:textbox>
                  <w:txbxContent>
                    <w:p w14:paraId="3D1F1364"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教職員Ｂ【連絡】</w:t>
                      </w:r>
                      <w:r w:rsidRPr="00D00447">
                        <w:rPr>
                          <w:rFonts w:ascii="HG丸ｺﾞｼｯｸM-PRO" w:eastAsia="HG丸ｺﾞｼｯｸM-PRO" w:hAnsi="HG丸ｺﾞｼｯｸM-PRO"/>
                          <w:sz w:val="24"/>
                          <w:szCs w:val="24"/>
                        </w:rPr>
                        <w:t xml:space="preserve">　</w:t>
                      </w:r>
                    </w:p>
                    <w:p w14:paraId="6C37C375"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救急車を要請　</w:t>
                      </w:r>
                      <w:r w:rsidRPr="00D00447">
                        <w:rPr>
                          <w:rFonts w:ascii="HG丸ｺﾞｼｯｸM-PRO" w:eastAsia="HG丸ｺﾞｼｯｸM-PRO" w:hAnsi="HG丸ｺﾞｼｯｸM-PRO"/>
                          <w:sz w:val="22"/>
                        </w:rPr>
                        <w:t>（</w:t>
                      </w:r>
                      <w:r w:rsidRPr="00D00447">
                        <w:rPr>
                          <w:rFonts w:ascii="HG丸ｺﾞｼｯｸM-PRO" w:eastAsia="HG丸ｺﾞｼｯｸM-PRO" w:hAnsi="HG丸ｺﾞｼｯｸM-PRO" w:hint="eastAsia"/>
                          <w:sz w:val="22"/>
                        </w:rPr>
                        <w:t>１１９</w:t>
                      </w:r>
                      <w:r w:rsidRPr="00D00447">
                        <w:rPr>
                          <w:rFonts w:ascii="HG丸ｺﾞｼｯｸM-PRO" w:eastAsia="HG丸ｺﾞｼｯｸM-PRO" w:hAnsi="HG丸ｺﾞｼｯｸM-PRO"/>
                          <w:sz w:val="22"/>
                        </w:rPr>
                        <w:t>番通報）</w:t>
                      </w:r>
                    </w:p>
                    <w:p w14:paraId="3252616E"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保護者への</w:t>
                      </w:r>
                      <w:r w:rsidRPr="00D00447">
                        <w:rPr>
                          <w:rFonts w:ascii="HG丸ｺﾞｼｯｸM-PRO" w:eastAsia="HG丸ｺﾞｼｯｸM-PRO" w:hAnsi="HG丸ｺﾞｼｯｸM-PRO"/>
                          <w:sz w:val="22"/>
                        </w:rPr>
                        <w:t>連絡</w:t>
                      </w:r>
                    </w:p>
                    <w:p w14:paraId="1D70919B"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さらに</w:t>
                      </w:r>
                      <w:r w:rsidRPr="00D00447">
                        <w:rPr>
                          <w:rFonts w:ascii="HG丸ｺﾞｼｯｸM-PRO" w:eastAsia="HG丸ｺﾞｼｯｸM-PRO" w:hAnsi="HG丸ｺﾞｼｯｸM-PRO"/>
                          <w:sz w:val="22"/>
                        </w:rPr>
                        <w:t>人を</w:t>
                      </w:r>
                      <w:r w:rsidRPr="00D00447">
                        <w:rPr>
                          <w:rFonts w:ascii="HG丸ｺﾞｼｯｸM-PRO" w:eastAsia="HG丸ｺﾞｼｯｸM-PRO" w:hAnsi="HG丸ｺﾞｼｯｸM-PRO" w:hint="eastAsia"/>
                          <w:sz w:val="22"/>
                        </w:rPr>
                        <w:t>集める。</w:t>
                      </w:r>
                    </w:p>
                    <w:p w14:paraId="33258A95" w14:textId="5DE35F0F" w:rsidR="006717C1" w:rsidRPr="00D00447" w:rsidRDefault="007B51EE" w:rsidP="006717C1">
                      <w:pPr>
                        <w:rPr>
                          <w:rFonts w:ascii="HG丸ｺﾞｼｯｸM-PRO" w:eastAsia="HG丸ｺﾞｼｯｸM-PRO" w:hAnsi="HG丸ｺﾞｼｯｸM-PRO" w:hint="eastAsia"/>
                          <w:sz w:val="22"/>
                          <w:u w:val="wave"/>
                        </w:rPr>
                      </w:pPr>
                      <w:r w:rsidRPr="00D00447">
                        <w:rPr>
                          <w:rFonts w:ascii="HG丸ｺﾞｼｯｸM-PRO" w:eastAsia="HG丸ｺﾞｼｯｸM-PRO" w:hAnsi="HG丸ｺﾞｼｯｸM-PRO" w:hint="eastAsia"/>
                          <w:sz w:val="22"/>
                          <w:u w:val="wave"/>
                        </w:rPr>
                        <w:t>□</w:t>
                      </w:r>
                      <w:r w:rsidRPr="00D00447">
                        <w:rPr>
                          <w:rFonts w:ascii="HG丸ｺﾞｼｯｸM-PRO" w:eastAsia="HG丸ｺﾞｼｯｸM-PRO" w:hAnsi="HG丸ｺﾞｼｯｸM-PRO"/>
                          <w:sz w:val="22"/>
                          <w:u w:val="wave"/>
                        </w:rPr>
                        <w:t xml:space="preserve">　管理職を呼ぶ。</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43A2E547" wp14:editId="5FD2B6C1">
                <wp:simplePos x="0" y="0"/>
                <wp:positionH relativeFrom="margin">
                  <wp:posOffset>190500</wp:posOffset>
                </wp:positionH>
                <wp:positionV relativeFrom="paragraph">
                  <wp:posOffset>17943</wp:posOffset>
                </wp:positionV>
                <wp:extent cx="3409950" cy="1666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09950" cy="1666875"/>
                        </a:xfrm>
                        <a:prstGeom prst="rect">
                          <a:avLst/>
                        </a:prstGeom>
                        <a:solidFill>
                          <a:sysClr val="window" lastClr="FFFFFF"/>
                        </a:solidFill>
                        <a:ln w="6350">
                          <a:solidFill>
                            <a:prstClr val="black"/>
                          </a:solidFill>
                        </a:ln>
                      </wps:spPr>
                      <wps:txbx>
                        <w:txbxContent>
                          <w:p w14:paraId="025F442A" w14:textId="44383830"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4"/>
                                <w:szCs w:val="24"/>
                                <w:highlight w:val="lightGray"/>
                              </w:rPr>
                              <w:t>教職員</w:t>
                            </w:r>
                            <w:r w:rsidRPr="00D00447">
                              <w:rPr>
                                <w:rFonts w:ascii="HG丸ｺﾞｼｯｸM-PRO" w:eastAsia="HG丸ｺﾞｼｯｸM-PRO" w:hAnsi="HG丸ｺﾞｼｯｸM-PRO"/>
                                <w:sz w:val="24"/>
                                <w:szCs w:val="24"/>
                                <w:highlight w:val="lightGray"/>
                              </w:rPr>
                              <w:t>Ａ</w:t>
                            </w:r>
                            <w:r w:rsidRPr="00D00447">
                              <w:rPr>
                                <w:rFonts w:ascii="HG丸ｺﾞｼｯｸM-PRO" w:eastAsia="HG丸ｺﾞｼｯｸM-PRO" w:hAnsi="HG丸ｺﾞｼｯｸM-PRO" w:hint="eastAsia"/>
                                <w:sz w:val="24"/>
                                <w:szCs w:val="24"/>
                                <w:highlight w:val="lightGray"/>
                              </w:rPr>
                              <w:t>【準備】</w:t>
                            </w:r>
                          </w:p>
                          <w:p w14:paraId="7EB7C44B"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内服薬の</w:t>
                            </w:r>
                            <w:r w:rsidRPr="00D00447">
                              <w:rPr>
                                <w:rFonts w:ascii="HG丸ｺﾞｼｯｸM-PRO" w:eastAsia="HG丸ｺﾞｼｯｸM-PRO" w:hAnsi="HG丸ｺﾞｼｯｸM-PRO" w:hint="eastAsia"/>
                                <w:sz w:val="22"/>
                              </w:rPr>
                              <w:t>準備</w:t>
                            </w:r>
                            <w:r w:rsidRPr="00D00447">
                              <w:rPr>
                                <w:rFonts w:ascii="HG丸ｺﾞｼｯｸM-PRO" w:eastAsia="HG丸ｺﾞｼｯｸM-PRO" w:hAnsi="HG丸ｺﾞｼｯｸM-PRO"/>
                                <w:sz w:val="22"/>
                              </w:rPr>
                              <w:t xml:space="preserve">　→　ランドセルのチャックの中</w:t>
                            </w:r>
                          </w:p>
                          <w:p w14:paraId="6AF27125"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エピペンの準備</w:t>
                            </w: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 xml:space="preserve">　ランドセルの中</w:t>
                            </w:r>
                          </w:p>
                          <w:p w14:paraId="71EB9B0A"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76A7BF8C"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の準備</w:t>
                            </w:r>
                          </w:p>
                          <w:p w14:paraId="1B1130F4" w14:textId="76C298C3" w:rsidR="006717C1" w:rsidRPr="00D00447" w:rsidRDefault="00D00447" w:rsidP="006717C1">
                            <w:pPr>
                              <w:rPr>
                                <w:rFonts w:hint="eastAsia"/>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心肺蘇生やＡＥＤの使用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2E547" id="テキスト ボックス 2" o:spid="_x0000_s1029" type="#_x0000_t202" style="position:absolute;left:0;text-align:left;margin-left:15pt;margin-top:1.4pt;width:268.5pt;height:13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" fillcolor="window" strokeweight=".5pt">
                <v:textbox>
                  <w:txbxContent>
                    <w:p w14:paraId="025F442A" w14:textId="44383830"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4"/>
                          <w:szCs w:val="24"/>
                          <w:highlight w:val="lightGray"/>
                        </w:rPr>
                        <w:t>教職員</w:t>
                      </w:r>
                      <w:r w:rsidRPr="00D00447">
                        <w:rPr>
                          <w:rFonts w:ascii="HG丸ｺﾞｼｯｸM-PRO" w:eastAsia="HG丸ｺﾞｼｯｸM-PRO" w:hAnsi="HG丸ｺﾞｼｯｸM-PRO"/>
                          <w:sz w:val="24"/>
                          <w:szCs w:val="24"/>
                          <w:highlight w:val="lightGray"/>
                        </w:rPr>
                        <w:t>Ａ</w:t>
                      </w:r>
                      <w:r w:rsidRPr="00D00447">
                        <w:rPr>
                          <w:rFonts w:ascii="HG丸ｺﾞｼｯｸM-PRO" w:eastAsia="HG丸ｺﾞｼｯｸM-PRO" w:hAnsi="HG丸ｺﾞｼｯｸM-PRO" w:hint="eastAsia"/>
                          <w:sz w:val="24"/>
                          <w:szCs w:val="24"/>
                          <w:highlight w:val="lightGray"/>
                        </w:rPr>
                        <w:t>【準備】</w:t>
                      </w:r>
                    </w:p>
                    <w:p w14:paraId="7EB7C44B"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内服薬の</w:t>
                      </w:r>
                      <w:r w:rsidRPr="00D00447">
                        <w:rPr>
                          <w:rFonts w:ascii="HG丸ｺﾞｼｯｸM-PRO" w:eastAsia="HG丸ｺﾞｼｯｸM-PRO" w:hAnsi="HG丸ｺﾞｼｯｸM-PRO" w:hint="eastAsia"/>
                          <w:sz w:val="22"/>
                        </w:rPr>
                        <w:t>準備</w:t>
                      </w:r>
                      <w:r w:rsidRPr="00D00447">
                        <w:rPr>
                          <w:rFonts w:ascii="HG丸ｺﾞｼｯｸM-PRO" w:eastAsia="HG丸ｺﾞｼｯｸM-PRO" w:hAnsi="HG丸ｺﾞｼｯｸM-PRO"/>
                          <w:sz w:val="22"/>
                        </w:rPr>
                        <w:t xml:space="preserve">　→　ランドセルのチャックの中</w:t>
                      </w:r>
                    </w:p>
                    <w:p w14:paraId="6AF27125"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エピペンの準備</w:t>
                      </w:r>
                      <w:r w:rsidRPr="00D00447">
                        <w:rPr>
                          <w:rFonts w:ascii="HG丸ｺﾞｼｯｸM-PRO" w:eastAsia="HG丸ｺﾞｼｯｸM-PRO" w:hAnsi="HG丸ｺﾞｼｯｸM-PRO" w:hint="eastAsia"/>
                          <w:sz w:val="22"/>
                        </w:rPr>
                        <w:t xml:space="preserve">　→</w:t>
                      </w:r>
                      <w:r w:rsidRPr="00D00447">
                        <w:rPr>
                          <w:rFonts w:ascii="HG丸ｺﾞｼｯｸM-PRO" w:eastAsia="HG丸ｺﾞｼｯｸM-PRO" w:hAnsi="HG丸ｺﾞｼｯｸM-PRO"/>
                          <w:sz w:val="22"/>
                        </w:rPr>
                        <w:t xml:space="preserve">　ランドセルの中</w:t>
                      </w:r>
                    </w:p>
                    <w:p w14:paraId="71EB9B0A"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76A7BF8C"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の準備</w:t>
                      </w:r>
                    </w:p>
                    <w:p w14:paraId="1B1130F4" w14:textId="76C298C3" w:rsidR="006717C1" w:rsidRPr="00D00447" w:rsidRDefault="00D00447" w:rsidP="006717C1">
                      <w:pPr>
                        <w:rPr>
                          <w:rFonts w:hint="eastAsia"/>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心肺蘇生やＡＥＤの使用</w:t>
                      </w:r>
                    </w:p>
                  </w:txbxContent>
                </v:textbox>
                <w10:wrap anchorx="margin"/>
              </v:shape>
            </w:pict>
          </mc:Fallback>
        </mc:AlternateContent>
      </w:r>
    </w:p>
    <w:p w14:paraId="6BE34928" w14:textId="6C33182E" w:rsidR="006717C1" w:rsidRDefault="006717C1"/>
    <w:p w14:paraId="097A68EA" w14:textId="77777777" w:rsidR="006717C1" w:rsidRDefault="006717C1"/>
    <w:p w14:paraId="38178358" w14:textId="77777777" w:rsidR="006717C1" w:rsidRDefault="00EA5EDA">
      <w:r>
        <w:rPr>
          <w:noProof/>
        </w:rPr>
        <mc:AlternateContent>
          <mc:Choice Requires="wps">
            <w:drawing>
              <wp:anchor distT="0" distB="0" distL="114300" distR="114300" simplePos="0" relativeHeight="251693056" behindDoc="1" locked="0" layoutInCell="1" allowOverlap="1" wp14:anchorId="2646C4A4" wp14:editId="03F288C5">
                <wp:simplePos x="0" y="0"/>
                <wp:positionH relativeFrom="column">
                  <wp:posOffset>-104775</wp:posOffset>
                </wp:positionH>
                <wp:positionV relativeFrom="paragraph">
                  <wp:posOffset>161290</wp:posOffset>
                </wp:positionV>
                <wp:extent cx="482283" cy="89535"/>
                <wp:effectExtent l="0" t="0" r="0" b="5715"/>
                <wp:wrapNone/>
                <wp:docPr id="24" name="フローチャート: 処理 24"/>
                <wp:cNvGraphicFramePr/>
                <a:graphic xmlns:a="http://schemas.openxmlformats.org/drawingml/2006/main">
                  <a:graphicData uri="http://schemas.microsoft.com/office/word/2010/wordprocessingShape">
                    <wps:wsp>
                      <wps:cNvSpPr/>
                      <wps:spPr>
                        <a:xfrm flipV="1">
                          <a:off x="0" y="0"/>
                          <a:ext cx="482283" cy="89535"/>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7AC32" id="フローチャート: 処理 24" o:spid="_x0000_s1026" type="#_x0000_t109" style="position:absolute;left:0;text-align:left;margin-left:-8.25pt;margin-top:12.7pt;width:38pt;height:7.0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" fillcolor="#5b9bd5 [3204]" stroked="f" strokeweight="1pt"/>
            </w:pict>
          </mc:Fallback>
        </mc:AlternateContent>
      </w:r>
    </w:p>
    <w:p w14:paraId="7916927E" w14:textId="2D50D686" w:rsidR="006717C1" w:rsidRDefault="00D00447">
      <w:r>
        <w:rPr>
          <w:noProof/>
        </w:rPr>
        <mc:AlternateContent>
          <mc:Choice Requires="wps">
            <w:drawing>
              <wp:anchor distT="0" distB="0" distL="114300" distR="114300" simplePos="0" relativeHeight="251694080" behindDoc="0" locked="0" layoutInCell="1" allowOverlap="1" wp14:anchorId="0A75A218" wp14:editId="42CD9F6C">
                <wp:simplePos x="0" y="0"/>
                <wp:positionH relativeFrom="column">
                  <wp:posOffset>5276850</wp:posOffset>
                </wp:positionH>
                <wp:positionV relativeFrom="paragraph">
                  <wp:posOffset>194310</wp:posOffset>
                </wp:positionV>
                <wp:extent cx="1247775" cy="76200"/>
                <wp:effectExtent l="0" t="0" r="9525" b="0"/>
                <wp:wrapNone/>
                <wp:docPr id="20" name="フローチャート: 処理 20"/>
                <wp:cNvGraphicFramePr/>
                <a:graphic xmlns:a="http://schemas.openxmlformats.org/drawingml/2006/main">
                  <a:graphicData uri="http://schemas.microsoft.com/office/word/2010/wordprocessingShape">
                    <wps:wsp>
                      <wps:cNvSpPr/>
                      <wps:spPr>
                        <a:xfrm flipV="1">
                          <a:off x="0" y="0"/>
                          <a:ext cx="1247775" cy="76200"/>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E6398" id="フローチャート: 処理 20" o:spid="_x0000_s1026" type="#_x0000_t109" style="position:absolute;left:0;text-align:left;margin-left:415.5pt;margin-top:15.3pt;width:98.25pt;height:6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" fillcolor="#5b9bd5 [3204]" stroked="f" strokeweight="1pt"/>
            </w:pict>
          </mc:Fallback>
        </mc:AlternateContent>
      </w:r>
    </w:p>
    <w:p w14:paraId="71FEEF92" w14:textId="050B51EB" w:rsidR="006717C1" w:rsidRDefault="006717C1"/>
    <w:p w14:paraId="5C39A15C" w14:textId="3AC0059F" w:rsidR="006717C1" w:rsidRDefault="00D00447">
      <w:r>
        <w:rPr>
          <w:noProof/>
        </w:rPr>
        <mc:AlternateContent>
          <mc:Choice Requires="wps">
            <w:drawing>
              <wp:anchor distT="0" distB="0" distL="114300" distR="114300" simplePos="0" relativeHeight="251675648" behindDoc="0" locked="0" layoutInCell="1" allowOverlap="1" wp14:anchorId="4A23E7FB" wp14:editId="03A16014">
                <wp:simplePos x="0" y="0"/>
                <wp:positionH relativeFrom="column">
                  <wp:posOffset>4810125</wp:posOffset>
                </wp:positionH>
                <wp:positionV relativeFrom="paragraph">
                  <wp:posOffset>121757</wp:posOffset>
                </wp:positionV>
                <wp:extent cx="219075" cy="638175"/>
                <wp:effectExtent l="0" t="0" r="9525" b="9525"/>
                <wp:wrapNone/>
                <wp:docPr id="10" name="下矢印 10"/>
                <wp:cNvGraphicFramePr/>
                <a:graphic xmlns:a="http://schemas.openxmlformats.org/drawingml/2006/main">
                  <a:graphicData uri="http://schemas.microsoft.com/office/word/2010/wordprocessingShape">
                    <wps:wsp>
                      <wps:cNvSpPr/>
                      <wps:spPr>
                        <a:xfrm>
                          <a:off x="0" y="0"/>
                          <a:ext cx="219075" cy="63817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CD6FB" id="下矢印 10" o:spid="_x0000_s1026" type="#_x0000_t67" style="position:absolute;left:0;text-align:left;margin-left:378.75pt;margin-top:9.6pt;width:17.2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" adj="17893" fillcolor="#5b9bd5 [3204]" stroked="f" strokeweight="1pt"/>
            </w:pict>
          </mc:Fallback>
        </mc:AlternateContent>
      </w:r>
    </w:p>
    <w:p w14:paraId="29F020DD" w14:textId="0D254D02" w:rsidR="006717C1" w:rsidRDefault="00D00447">
      <w:r>
        <w:rPr>
          <w:noProof/>
        </w:rPr>
        <mc:AlternateContent>
          <mc:Choice Requires="wps">
            <w:drawing>
              <wp:anchor distT="0" distB="0" distL="114300" distR="114300" simplePos="0" relativeHeight="251678720" behindDoc="0" locked="0" layoutInCell="1" allowOverlap="1" wp14:anchorId="09D3FCD9" wp14:editId="575AF365">
                <wp:simplePos x="0" y="0"/>
                <wp:positionH relativeFrom="column">
                  <wp:posOffset>1714500</wp:posOffset>
                </wp:positionH>
                <wp:positionV relativeFrom="paragraph">
                  <wp:posOffset>189067</wp:posOffset>
                </wp:positionV>
                <wp:extent cx="3190875" cy="95250"/>
                <wp:effectExtent l="0" t="0" r="9525" b="0"/>
                <wp:wrapNone/>
                <wp:docPr id="14" name="フローチャート: 処理 14"/>
                <wp:cNvGraphicFramePr/>
                <a:graphic xmlns:a="http://schemas.openxmlformats.org/drawingml/2006/main">
                  <a:graphicData uri="http://schemas.microsoft.com/office/word/2010/wordprocessingShape">
                    <wps:wsp>
                      <wps:cNvSpPr/>
                      <wps:spPr>
                        <a:xfrm>
                          <a:off x="0" y="0"/>
                          <a:ext cx="3190875" cy="95250"/>
                        </a:xfrm>
                        <a:prstGeom prst="flowChartProcess">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FF3A8" id="フローチャート: 処理 14" o:spid="_x0000_s1026" type="#_x0000_t109" style="position:absolute;left:0;text-align:left;margin-left:135pt;margin-top:14.9pt;width:251.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" fillcolor="#5b9bd5 [3204]" stroked="f" strokeweight="1pt"/>
            </w:pict>
          </mc:Fallback>
        </mc:AlternateContent>
      </w:r>
    </w:p>
    <w:p w14:paraId="7C297AF9" w14:textId="6B07FF58" w:rsidR="006717C1" w:rsidRDefault="00D00447">
      <w:r>
        <w:rPr>
          <w:noProof/>
        </w:rPr>
        <mc:AlternateContent>
          <mc:Choice Requires="wps">
            <w:drawing>
              <wp:anchor distT="0" distB="0" distL="114300" distR="114300" simplePos="0" relativeHeight="251677696" behindDoc="0" locked="0" layoutInCell="1" allowOverlap="1" wp14:anchorId="6E02347B" wp14:editId="5FC3CCE1">
                <wp:simplePos x="0" y="0"/>
                <wp:positionH relativeFrom="column">
                  <wp:posOffset>1666875</wp:posOffset>
                </wp:positionH>
                <wp:positionV relativeFrom="paragraph">
                  <wp:posOffset>17617</wp:posOffset>
                </wp:positionV>
                <wp:extent cx="204470" cy="274955"/>
                <wp:effectExtent l="0" t="0" r="5080" b="0"/>
                <wp:wrapNone/>
                <wp:docPr id="12" name="下矢印 12"/>
                <wp:cNvGraphicFramePr/>
                <a:graphic xmlns:a="http://schemas.openxmlformats.org/drawingml/2006/main">
                  <a:graphicData uri="http://schemas.microsoft.com/office/word/2010/wordprocessingShape">
                    <wps:wsp>
                      <wps:cNvSpPr/>
                      <wps:spPr>
                        <a:xfrm>
                          <a:off x="0" y="0"/>
                          <a:ext cx="204470" cy="27495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E9767C" id="下矢印 12" o:spid="_x0000_s1026" type="#_x0000_t67" style="position:absolute;left:0;text-align:left;margin-left:131.25pt;margin-top:1.4pt;width:16.1pt;height:21.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" adj="13569" fillcolor="#5b9bd5 [3204]" stroked="f" strokeweight="1pt"/>
            </w:pict>
          </mc:Fallback>
        </mc:AlternateContent>
      </w:r>
    </w:p>
    <w:p w14:paraId="5E5FA79A" w14:textId="13C27BDB" w:rsidR="006717C1" w:rsidRDefault="00D00447">
      <w:r w:rsidRPr="006717C1">
        <w:rPr>
          <w:noProof/>
        </w:rPr>
        <mc:AlternateContent>
          <mc:Choice Requires="wps">
            <w:drawing>
              <wp:anchor distT="0" distB="0" distL="114300" distR="114300" simplePos="0" relativeHeight="251665408" behindDoc="0" locked="0" layoutInCell="1" allowOverlap="1" wp14:anchorId="4BA37B37" wp14:editId="2FDD11F5">
                <wp:simplePos x="0" y="0"/>
                <wp:positionH relativeFrom="margin">
                  <wp:posOffset>3840933</wp:posOffset>
                </wp:positionH>
                <wp:positionV relativeFrom="paragraph">
                  <wp:posOffset>88516</wp:posOffset>
                </wp:positionV>
                <wp:extent cx="2435382" cy="1683694"/>
                <wp:effectExtent l="0" t="0" r="22225" b="12065"/>
                <wp:wrapNone/>
                <wp:docPr id="15" name="テキスト ボックス 15"/>
                <wp:cNvGraphicFramePr/>
                <a:graphic xmlns:a="http://schemas.openxmlformats.org/drawingml/2006/main">
                  <a:graphicData uri="http://schemas.microsoft.com/office/word/2010/wordprocessingShape">
                    <wps:wsp>
                      <wps:cNvSpPr txBox="1"/>
                      <wps:spPr>
                        <a:xfrm>
                          <a:off x="0" y="0"/>
                          <a:ext cx="2435382" cy="1683694"/>
                        </a:xfrm>
                        <a:prstGeom prst="rect">
                          <a:avLst/>
                        </a:prstGeom>
                        <a:solidFill>
                          <a:sysClr val="window" lastClr="FFFFFF"/>
                        </a:solidFill>
                        <a:ln w="6350">
                          <a:solidFill>
                            <a:prstClr val="black"/>
                          </a:solidFill>
                        </a:ln>
                      </wps:spPr>
                      <wps:txbx>
                        <w:txbxContent>
                          <w:p w14:paraId="593FC5BF"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教職員Ｄ【その他】</w:t>
                            </w:r>
                            <w:r w:rsidRPr="00D00447">
                              <w:rPr>
                                <w:rFonts w:ascii="HG丸ｺﾞｼｯｸM-PRO" w:eastAsia="HG丸ｺﾞｼｯｸM-PRO" w:hAnsi="HG丸ｺﾞｼｯｸM-PRO"/>
                                <w:sz w:val="24"/>
                                <w:szCs w:val="24"/>
                              </w:rPr>
                              <w:t xml:space="preserve">　</w:t>
                            </w:r>
                          </w:p>
                          <w:p w14:paraId="7E92232C"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その他</w:t>
                            </w:r>
                            <w:r w:rsidRPr="00D00447">
                              <w:rPr>
                                <w:rFonts w:ascii="HG丸ｺﾞｼｯｸM-PRO" w:eastAsia="HG丸ｺﾞｼｯｸM-PRO" w:hAnsi="HG丸ｺﾞｼｯｸM-PRO"/>
                                <w:sz w:val="22"/>
                              </w:rPr>
                              <w:t>児童への対応</w:t>
                            </w:r>
                          </w:p>
                          <w:p w14:paraId="475C59AD" w14:textId="02B3603C" w:rsidR="006717C1" w:rsidRPr="00D00447" w:rsidRDefault="006717C1" w:rsidP="006717C1">
                            <w:pPr>
                              <w:rPr>
                                <w:rFonts w:ascii="HG丸ｺﾞｼｯｸM-PRO" w:eastAsia="HG丸ｺﾞｼｯｸM-PRO" w:hAnsi="HG丸ｺﾞｼｯｸM-PRO"/>
                                <w:sz w:val="22"/>
                                <w:u w:val="wave"/>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u w:val="wave"/>
                              </w:rPr>
                              <w:t>救急車の</w:t>
                            </w:r>
                            <w:r w:rsidRPr="00D00447">
                              <w:rPr>
                                <w:rFonts w:ascii="HG丸ｺﾞｼｯｸM-PRO" w:eastAsia="HG丸ｺﾞｼｯｸM-PRO" w:hAnsi="HG丸ｺﾞｼｯｸM-PRO"/>
                                <w:sz w:val="22"/>
                                <w:u w:val="wave"/>
                              </w:rPr>
                              <w:t>誘導</w:t>
                            </w:r>
                          </w:p>
                          <w:p w14:paraId="4F1946A9"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3CE92414"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心肺蘇生</w:t>
                            </w:r>
                            <w:r w:rsidRPr="00D00447">
                              <w:rPr>
                                <w:rFonts w:ascii="HG丸ｺﾞｼｯｸM-PRO" w:eastAsia="HG丸ｺﾞｼｯｸM-PRO" w:hAnsi="HG丸ｺﾞｼｯｸM-PRO"/>
                                <w:sz w:val="22"/>
                              </w:rPr>
                              <w:t>や</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w:t>
                            </w:r>
                            <w:r w:rsidRPr="00D00447">
                              <w:rPr>
                                <w:rFonts w:ascii="HG丸ｺﾞｼｯｸM-PRO" w:eastAsia="HG丸ｺﾞｼｯｸM-PRO" w:hAnsi="HG丸ｺﾞｼｯｸM-PRO" w:hint="eastAsia"/>
                                <w:sz w:val="22"/>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7B37" id="テキスト ボックス 15" o:spid="_x0000_s1030" type="#_x0000_t202" style="position:absolute;left:0;text-align:left;margin-left:302.45pt;margin-top:6.95pt;width:191.75pt;height:13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" fillcolor="window" strokeweight=".5pt">
                <v:textbox>
                  <w:txbxContent>
                    <w:p w14:paraId="593FC5BF" w14:textId="77777777"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教職員Ｄ【その他】</w:t>
                      </w:r>
                      <w:r w:rsidRPr="00D00447">
                        <w:rPr>
                          <w:rFonts w:ascii="HG丸ｺﾞｼｯｸM-PRO" w:eastAsia="HG丸ｺﾞｼｯｸM-PRO" w:hAnsi="HG丸ｺﾞｼｯｸM-PRO"/>
                          <w:sz w:val="24"/>
                          <w:szCs w:val="24"/>
                        </w:rPr>
                        <w:t xml:space="preserve">　</w:t>
                      </w:r>
                    </w:p>
                    <w:p w14:paraId="7E92232C"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その他</w:t>
                      </w:r>
                      <w:r w:rsidRPr="00D00447">
                        <w:rPr>
                          <w:rFonts w:ascii="HG丸ｺﾞｼｯｸM-PRO" w:eastAsia="HG丸ｺﾞｼｯｸM-PRO" w:hAnsi="HG丸ｺﾞｼｯｸM-PRO"/>
                          <w:sz w:val="22"/>
                        </w:rPr>
                        <w:t>児童への対応</w:t>
                      </w:r>
                    </w:p>
                    <w:p w14:paraId="475C59AD" w14:textId="02B3603C" w:rsidR="006717C1" w:rsidRPr="00D00447" w:rsidRDefault="006717C1" w:rsidP="006717C1">
                      <w:pPr>
                        <w:rPr>
                          <w:rFonts w:ascii="HG丸ｺﾞｼｯｸM-PRO" w:eastAsia="HG丸ｺﾞｼｯｸM-PRO" w:hAnsi="HG丸ｺﾞｼｯｸM-PRO"/>
                          <w:sz w:val="22"/>
                          <w:u w:val="wave"/>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u w:val="wave"/>
                        </w:rPr>
                        <w:t>救急車の</w:t>
                      </w:r>
                      <w:r w:rsidRPr="00D00447">
                        <w:rPr>
                          <w:rFonts w:ascii="HG丸ｺﾞｼｯｸM-PRO" w:eastAsia="HG丸ｺﾞｼｯｸM-PRO" w:hAnsi="HG丸ｺﾞｼｯｸM-PRO"/>
                          <w:sz w:val="22"/>
                          <w:u w:val="wave"/>
                        </w:rPr>
                        <w:t>誘導</w:t>
                      </w:r>
                    </w:p>
                    <w:p w14:paraId="4F1946A9" w14:textId="77777777" w:rsidR="00D00447" w:rsidRPr="00D00447" w:rsidRDefault="00D00447" w:rsidP="00D00447">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エピペンの</w:t>
                      </w:r>
                      <w:r w:rsidRPr="00D00447">
                        <w:rPr>
                          <w:rFonts w:ascii="HG丸ｺﾞｼｯｸM-PRO" w:eastAsia="HG丸ｺﾞｼｯｸM-PRO" w:hAnsi="HG丸ｺﾞｼｯｸM-PRO"/>
                          <w:sz w:val="22"/>
                        </w:rPr>
                        <w:t>使用または介助</w:t>
                      </w:r>
                    </w:p>
                    <w:p w14:paraId="3CE92414"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心肺蘇生</w:t>
                      </w:r>
                      <w:r w:rsidRPr="00D00447">
                        <w:rPr>
                          <w:rFonts w:ascii="HG丸ｺﾞｼｯｸM-PRO" w:eastAsia="HG丸ｺﾞｼｯｸM-PRO" w:hAnsi="HG丸ｺﾞｼｯｸM-PRO"/>
                          <w:sz w:val="22"/>
                        </w:rPr>
                        <w:t>や</w:t>
                      </w:r>
                      <w:r w:rsidRPr="00D00447">
                        <w:rPr>
                          <w:rFonts w:ascii="HG丸ｺﾞｼｯｸM-PRO" w:eastAsia="HG丸ｺﾞｼｯｸM-PRO" w:hAnsi="HG丸ｺﾞｼｯｸM-PRO" w:hint="eastAsia"/>
                          <w:sz w:val="22"/>
                        </w:rPr>
                        <w:t>ＡＥＤ</w:t>
                      </w:r>
                      <w:r w:rsidRPr="00D00447">
                        <w:rPr>
                          <w:rFonts w:ascii="HG丸ｺﾞｼｯｸM-PRO" w:eastAsia="HG丸ｺﾞｼｯｸM-PRO" w:hAnsi="HG丸ｺﾞｼｯｸM-PRO"/>
                          <w:sz w:val="22"/>
                        </w:rPr>
                        <w:t>の</w:t>
                      </w:r>
                      <w:r w:rsidRPr="00D00447">
                        <w:rPr>
                          <w:rFonts w:ascii="HG丸ｺﾞｼｯｸM-PRO" w:eastAsia="HG丸ｺﾞｼｯｸM-PRO" w:hAnsi="HG丸ｺﾞｼｯｸM-PRO" w:hint="eastAsia"/>
                          <w:sz w:val="22"/>
                        </w:rPr>
                        <w:t>使用</w:t>
                      </w:r>
                    </w:p>
                  </w:txbxContent>
                </v:textbox>
                <w10:wrap anchorx="margin"/>
              </v:shape>
            </w:pict>
          </mc:Fallback>
        </mc:AlternateContent>
      </w:r>
      <w:r w:rsidRPr="006717C1">
        <w:rPr>
          <w:noProof/>
        </w:rPr>
        <mc:AlternateContent>
          <mc:Choice Requires="wps">
            <w:drawing>
              <wp:anchor distT="0" distB="0" distL="114300" distR="114300" simplePos="0" relativeHeight="251664384" behindDoc="0" locked="0" layoutInCell="1" allowOverlap="1" wp14:anchorId="68CDE5A9" wp14:editId="30906AC3">
                <wp:simplePos x="0" y="0"/>
                <wp:positionH relativeFrom="margin">
                  <wp:posOffset>38477</wp:posOffset>
                </wp:positionH>
                <wp:positionV relativeFrom="paragraph">
                  <wp:posOffset>70410</wp:posOffset>
                </wp:positionV>
                <wp:extent cx="3648075" cy="1702051"/>
                <wp:effectExtent l="0" t="0" r="28575" b="12700"/>
                <wp:wrapNone/>
                <wp:docPr id="4" name="テキスト ボックス 4"/>
                <wp:cNvGraphicFramePr/>
                <a:graphic xmlns:a="http://schemas.openxmlformats.org/drawingml/2006/main">
                  <a:graphicData uri="http://schemas.microsoft.com/office/word/2010/wordprocessingShape">
                    <wps:wsp>
                      <wps:cNvSpPr txBox="1"/>
                      <wps:spPr>
                        <a:xfrm>
                          <a:off x="0" y="0"/>
                          <a:ext cx="3648075" cy="1702051"/>
                        </a:xfrm>
                        <a:prstGeom prst="rect">
                          <a:avLst/>
                        </a:prstGeom>
                        <a:solidFill>
                          <a:sysClr val="window" lastClr="FFFFFF"/>
                        </a:solidFill>
                        <a:ln w="6350">
                          <a:solidFill>
                            <a:prstClr val="black"/>
                          </a:solidFill>
                        </a:ln>
                      </wps:spPr>
                      <wps:txbx>
                        <w:txbxContent>
                          <w:p w14:paraId="10FD0689" w14:textId="456FE79F"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教職員Ｃ【記</w:t>
                            </w:r>
                            <w:r w:rsidR="00656AAA" w:rsidRPr="00D00447">
                              <w:rPr>
                                <w:rFonts w:ascii="HG丸ｺﾞｼｯｸM-PRO" w:eastAsia="HG丸ｺﾞｼｯｸM-PRO" w:hAnsi="HG丸ｺﾞｼｯｸM-PRO" w:hint="eastAsia"/>
                                <w:sz w:val="24"/>
                                <w:szCs w:val="24"/>
                                <w:highlight w:val="lightGray"/>
                              </w:rPr>
                              <w:t>録】</w:t>
                            </w:r>
                            <w:r w:rsidRPr="00D00447">
                              <w:rPr>
                                <w:rFonts w:ascii="HG丸ｺﾞｼｯｸM-PRO" w:eastAsia="HG丸ｺﾞｼｯｸM-PRO" w:hAnsi="HG丸ｺﾞｼｯｸM-PRO" w:hint="eastAsia"/>
                                <w:sz w:val="24"/>
                                <w:szCs w:val="24"/>
                              </w:rPr>
                              <w:t xml:space="preserve">　</w:t>
                            </w:r>
                          </w:p>
                          <w:p w14:paraId="55F05FA7" w14:textId="77777777" w:rsidR="006717C1" w:rsidRPr="00D00447" w:rsidRDefault="006717C1" w:rsidP="006717C1">
                            <w:pPr>
                              <w:rPr>
                                <w:rFonts w:ascii="HG丸ｺﾞｼｯｸM-PRO" w:eastAsia="HG丸ｺﾞｼｯｸM-PRO" w:hAnsi="HG丸ｺﾞｼｯｸM-PRO"/>
                                <w:sz w:val="22"/>
                                <w:u w:val="wave"/>
                              </w:rPr>
                            </w:pPr>
                            <w:r w:rsidRPr="00D00447">
                              <w:rPr>
                                <w:rFonts w:ascii="HG丸ｺﾞｼｯｸM-PRO" w:eastAsia="HG丸ｺﾞｼｯｸM-PRO" w:hAnsi="HG丸ｺﾞｼｯｸM-PRO"/>
                                <w:sz w:val="22"/>
                                <w:u w:val="wave"/>
                              </w:rPr>
                              <w:t xml:space="preserve">※　</w:t>
                            </w:r>
                            <w:r w:rsidRPr="00D00447">
                              <w:rPr>
                                <w:rFonts w:ascii="HG丸ｺﾞｼｯｸM-PRO" w:eastAsia="HG丸ｺﾞｼｯｸM-PRO" w:hAnsi="HG丸ｺﾞｼｯｸM-PRO" w:hint="eastAsia"/>
                                <w:sz w:val="22"/>
                                <w:u w:val="wave"/>
                              </w:rPr>
                              <w:t>教室にある記録用紙</w:t>
                            </w:r>
                            <w:r w:rsidRPr="00D00447">
                              <w:rPr>
                                <w:rFonts w:ascii="HG丸ｺﾞｼｯｸM-PRO" w:eastAsia="HG丸ｺﾞｼｯｸM-PRO" w:hAnsi="HG丸ｺﾞｼｯｸM-PRO"/>
                                <w:sz w:val="22"/>
                                <w:u w:val="wave"/>
                              </w:rPr>
                              <w:t>に記入する</w:t>
                            </w:r>
                            <w:r w:rsidRPr="00D00447">
                              <w:rPr>
                                <w:rFonts w:ascii="HG丸ｺﾞｼｯｸM-PRO" w:eastAsia="HG丸ｺﾞｼｯｸM-PRO" w:hAnsi="HG丸ｺﾞｼｯｸM-PRO" w:hint="eastAsia"/>
                                <w:sz w:val="22"/>
                                <w:u w:val="wave"/>
                              </w:rPr>
                              <w:t>。</w:t>
                            </w:r>
                          </w:p>
                          <w:p w14:paraId="0192781E"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事故発生からの時刻を</w:t>
                            </w:r>
                            <w:r w:rsidRPr="00D00447">
                              <w:rPr>
                                <w:rFonts w:ascii="HG丸ｺﾞｼｯｸM-PRO" w:eastAsia="HG丸ｺﾞｼｯｸM-PRO" w:hAnsi="HG丸ｺﾞｼｯｸM-PRO"/>
                                <w:sz w:val="22"/>
                              </w:rPr>
                              <w:t>記録</w:t>
                            </w:r>
                          </w:p>
                          <w:p w14:paraId="6B16C055"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事故状況、</w:t>
                            </w:r>
                            <w:r w:rsidRPr="00D00447">
                              <w:rPr>
                                <w:rFonts w:ascii="HG丸ｺﾞｼｯｸM-PRO" w:eastAsia="HG丸ｺﾞｼｯｸM-PRO" w:hAnsi="HG丸ｺﾞｼｯｸM-PRO"/>
                                <w:sz w:val="22"/>
                              </w:rPr>
                              <w:t>対応状況の記録</w:t>
                            </w:r>
                          </w:p>
                          <w:p w14:paraId="62DD67E0"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エピペン使用・</w:t>
                            </w:r>
                            <w:r w:rsidRPr="00D00447">
                              <w:rPr>
                                <w:rFonts w:ascii="HG丸ｺﾞｼｯｸM-PRO" w:eastAsia="HG丸ｺﾞｼｯｸM-PRO" w:hAnsi="HG丸ｺﾞｼｯｸM-PRO"/>
                                <w:sz w:val="22"/>
                              </w:rPr>
                              <w:t>内服薬を飲んだ等</w:t>
                            </w:r>
                            <w:r w:rsidRPr="00D00447">
                              <w:rPr>
                                <w:rFonts w:ascii="HG丸ｺﾞｼｯｸM-PRO" w:eastAsia="HG丸ｺﾞｼｯｸM-PRO" w:hAnsi="HG丸ｺﾞｼｯｸM-PRO" w:hint="eastAsia"/>
                                <w:sz w:val="22"/>
                              </w:rPr>
                              <w:t>時刻を</w:t>
                            </w:r>
                            <w:r w:rsidRPr="00D00447">
                              <w:rPr>
                                <w:rFonts w:ascii="HG丸ｺﾞｼｯｸM-PRO" w:eastAsia="HG丸ｺﾞｼｯｸM-PRO" w:hAnsi="HG丸ｺﾞｼｯｸM-PRO"/>
                                <w:sz w:val="22"/>
                              </w:rPr>
                              <w:t>記録</w:t>
                            </w:r>
                          </w:p>
                          <w:p w14:paraId="62E6F070"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５分ごと</w:t>
                            </w:r>
                            <w:r w:rsidRPr="00D00447">
                              <w:rPr>
                                <w:rFonts w:ascii="HG丸ｺﾞｼｯｸM-PRO" w:eastAsia="HG丸ｺﾞｼｯｸM-PRO" w:hAnsi="HG丸ｺﾞｼｯｸM-PRO" w:hint="eastAsia"/>
                                <w:sz w:val="22"/>
                              </w:rPr>
                              <w:t>に</w:t>
                            </w:r>
                            <w:r w:rsidRPr="00D00447">
                              <w:rPr>
                                <w:rFonts w:ascii="HG丸ｺﾞｼｯｸM-PRO" w:eastAsia="HG丸ｺﾞｼｯｸM-PRO" w:hAnsi="HG丸ｺﾞｼｯｸM-PRO"/>
                                <w:sz w:val="22"/>
                              </w:rPr>
                              <w:t>症状を記録</w:t>
                            </w:r>
                          </w:p>
                          <w:p w14:paraId="13871ECB" w14:textId="192FEA8F" w:rsidR="006717C1" w:rsidRPr="00D00447" w:rsidRDefault="000E1183" w:rsidP="006717C1">
                            <w:pPr>
                              <w:rPr>
                                <w:rFonts w:ascii="HG丸ｺﾞｼｯｸM-PRO" w:eastAsia="HG丸ｺﾞｼｯｸM-PRO" w:hAnsi="HG丸ｺﾞｼｯｸM-PRO" w:hint="eastAsia"/>
                                <w:sz w:val="22"/>
                              </w:rPr>
                            </w:pPr>
                            <w:r w:rsidRPr="00D00447">
                              <w:rPr>
                                <w:rFonts w:ascii="HG丸ｺﾞｼｯｸM-PRO" w:eastAsia="HG丸ｺﾞｼｯｸM-PRO" w:hAnsi="HG丸ｺﾞｼｯｸM-PRO" w:hint="eastAsia"/>
                                <w:sz w:val="22"/>
                              </w:rPr>
                              <w:t>□　救急隊員に記録した内容を伝える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E5A9" id="テキスト ボックス 4" o:spid="_x0000_s1031" type="#_x0000_t202" style="position:absolute;left:0;text-align:left;margin-left:3.05pt;margin-top:5.55pt;width:287.25pt;height:1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" fillcolor="window" strokeweight=".5pt">
                <v:textbox>
                  <w:txbxContent>
                    <w:p w14:paraId="10FD0689" w14:textId="456FE79F" w:rsidR="006717C1" w:rsidRPr="00D00447" w:rsidRDefault="006717C1" w:rsidP="006717C1">
                      <w:pPr>
                        <w:rPr>
                          <w:rFonts w:ascii="HG丸ｺﾞｼｯｸM-PRO" w:eastAsia="HG丸ｺﾞｼｯｸM-PRO" w:hAnsi="HG丸ｺﾞｼｯｸM-PRO"/>
                          <w:sz w:val="24"/>
                          <w:szCs w:val="24"/>
                          <w:bdr w:val="single" w:sz="4" w:space="0" w:color="auto"/>
                        </w:rPr>
                      </w:pPr>
                      <w:r w:rsidRPr="00D00447">
                        <w:rPr>
                          <w:rFonts w:ascii="HG丸ｺﾞｼｯｸM-PRO" w:eastAsia="HG丸ｺﾞｼｯｸM-PRO" w:hAnsi="HG丸ｺﾞｼｯｸM-PRO" w:hint="eastAsia"/>
                          <w:sz w:val="24"/>
                          <w:szCs w:val="24"/>
                          <w:highlight w:val="lightGray"/>
                        </w:rPr>
                        <w:t>教職員Ｃ【記</w:t>
                      </w:r>
                      <w:r w:rsidR="00656AAA" w:rsidRPr="00D00447">
                        <w:rPr>
                          <w:rFonts w:ascii="HG丸ｺﾞｼｯｸM-PRO" w:eastAsia="HG丸ｺﾞｼｯｸM-PRO" w:hAnsi="HG丸ｺﾞｼｯｸM-PRO" w:hint="eastAsia"/>
                          <w:sz w:val="24"/>
                          <w:szCs w:val="24"/>
                          <w:highlight w:val="lightGray"/>
                        </w:rPr>
                        <w:t>録】</w:t>
                      </w:r>
                      <w:r w:rsidRPr="00D00447">
                        <w:rPr>
                          <w:rFonts w:ascii="HG丸ｺﾞｼｯｸM-PRO" w:eastAsia="HG丸ｺﾞｼｯｸM-PRO" w:hAnsi="HG丸ｺﾞｼｯｸM-PRO" w:hint="eastAsia"/>
                          <w:sz w:val="24"/>
                          <w:szCs w:val="24"/>
                        </w:rPr>
                        <w:t xml:space="preserve">　</w:t>
                      </w:r>
                    </w:p>
                    <w:p w14:paraId="55F05FA7" w14:textId="77777777" w:rsidR="006717C1" w:rsidRPr="00D00447" w:rsidRDefault="006717C1" w:rsidP="006717C1">
                      <w:pPr>
                        <w:rPr>
                          <w:rFonts w:ascii="HG丸ｺﾞｼｯｸM-PRO" w:eastAsia="HG丸ｺﾞｼｯｸM-PRO" w:hAnsi="HG丸ｺﾞｼｯｸM-PRO"/>
                          <w:sz w:val="22"/>
                          <w:u w:val="wave"/>
                        </w:rPr>
                      </w:pPr>
                      <w:r w:rsidRPr="00D00447">
                        <w:rPr>
                          <w:rFonts w:ascii="HG丸ｺﾞｼｯｸM-PRO" w:eastAsia="HG丸ｺﾞｼｯｸM-PRO" w:hAnsi="HG丸ｺﾞｼｯｸM-PRO"/>
                          <w:sz w:val="22"/>
                          <w:u w:val="wave"/>
                        </w:rPr>
                        <w:t xml:space="preserve">※　</w:t>
                      </w:r>
                      <w:r w:rsidRPr="00D00447">
                        <w:rPr>
                          <w:rFonts w:ascii="HG丸ｺﾞｼｯｸM-PRO" w:eastAsia="HG丸ｺﾞｼｯｸM-PRO" w:hAnsi="HG丸ｺﾞｼｯｸM-PRO" w:hint="eastAsia"/>
                          <w:sz w:val="22"/>
                          <w:u w:val="wave"/>
                        </w:rPr>
                        <w:t>教室にある記録用紙</w:t>
                      </w:r>
                      <w:r w:rsidRPr="00D00447">
                        <w:rPr>
                          <w:rFonts w:ascii="HG丸ｺﾞｼｯｸM-PRO" w:eastAsia="HG丸ｺﾞｼｯｸM-PRO" w:hAnsi="HG丸ｺﾞｼｯｸM-PRO"/>
                          <w:sz w:val="22"/>
                          <w:u w:val="wave"/>
                        </w:rPr>
                        <w:t>に記入する</w:t>
                      </w:r>
                      <w:r w:rsidRPr="00D00447">
                        <w:rPr>
                          <w:rFonts w:ascii="HG丸ｺﾞｼｯｸM-PRO" w:eastAsia="HG丸ｺﾞｼｯｸM-PRO" w:hAnsi="HG丸ｺﾞｼｯｸM-PRO" w:hint="eastAsia"/>
                          <w:sz w:val="22"/>
                          <w:u w:val="wave"/>
                        </w:rPr>
                        <w:t>。</w:t>
                      </w:r>
                    </w:p>
                    <w:p w14:paraId="0192781E"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事故発生からの時刻を</w:t>
                      </w:r>
                      <w:r w:rsidRPr="00D00447">
                        <w:rPr>
                          <w:rFonts w:ascii="HG丸ｺﾞｼｯｸM-PRO" w:eastAsia="HG丸ｺﾞｼｯｸM-PRO" w:hAnsi="HG丸ｺﾞｼｯｸM-PRO"/>
                          <w:sz w:val="22"/>
                        </w:rPr>
                        <w:t>記録</w:t>
                      </w:r>
                    </w:p>
                    <w:p w14:paraId="6B16C055"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　事故状況、</w:t>
                      </w:r>
                      <w:r w:rsidRPr="00D00447">
                        <w:rPr>
                          <w:rFonts w:ascii="HG丸ｺﾞｼｯｸM-PRO" w:eastAsia="HG丸ｺﾞｼｯｸM-PRO" w:hAnsi="HG丸ｺﾞｼｯｸM-PRO"/>
                          <w:sz w:val="22"/>
                        </w:rPr>
                        <w:t>対応状況の記録</w:t>
                      </w:r>
                    </w:p>
                    <w:p w14:paraId="62DD67E0"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w:t>
                      </w:r>
                      <w:r w:rsidRPr="00D00447">
                        <w:rPr>
                          <w:rFonts w:ascii="HG丸ｺﾞｼｯｸM-PRO" w:eastAsia="HG丸ｺﾞｼｯｸM-PRO" w:hAnsi="HG丸ｺﾞｼｯｸM-PRO" w:hint="eastAsia"/>
                          <w:sz w:val="22"/>
                        </w:rPr>
                        <w:t>エピペン使用・</w:t>
                      </w:r>
                      <w:r w:rsidRPr="00D00447">
                        <w:rPr>
                          <w:rFonts w:ascii="HG丸ｺﾞｼｯｸM-PRO" w:eastAsia="HG丸ｺﾞｼｯｸM-PRO" w:hAnsi="HG丸ｺﾞｼｯｸM-PRO"/>
                          <w:sz w:val="22"/>
                        </w:rPr>
                        <w:t>内服薬を飲んだ等</w:t>
                      </w:r>
                      <w:r w:rsidRPr="00D00447">
                        <w:rPr>
                          <w:rFonts w:ascii="HG丸ｺﾞｼｯｸM-PRO" w:eastAsia="HG丸ｺﾞｼｯｸM-PRO" w:hAnsi="HG丸ｺﾞｼｯｸM-PRO" w:hint="eastAsia"/>
                          <w:sz w:val="22"/>
                        </w:rPr>
                        <w:t>時刻を</w:t>
                      </w:r>
                      <w:r w:rsidRPr="00D00447">
                        <w:rPr>
                          <w:rFonts w:ascii="HG丸ｺﾞｼｯｸM-PRO" w:eastAsia="HG丸ｺﾞｼｯｸM-PRO" w:hAnsi="HG丸ｺﾞｼｯｸM-PRO"/>
                          <w:sz w:val="22"/>
                        </w:rPr>
                        <w:t>記録</w:t>
                      </w:r>
                    </w:p>
                    <w:p w14:paraId="62E6F070" w14:textId="77777777" w:rsidR="006717C1" w:rsidRPr="00D00447" w:rsidRDefault="006717C1" w:rsidP="006717C1">
                      <w:pPr>
                        <w:rPr>
                          <w:rFonts w:ascii="HG丸ｺﾞｼｯｸM-PRO" w:eastAsia="HG丸ｺﾞｼｯｸM-PRO" w:hAnsi="HG丸ｺﾞｼｯｸM-PRO"/>
                          <w:sz w:val="22"/>
                        </w:rPr>
                      </w:pPr>
                      <w:r w:rsidRPr="00D00447">
                        <w:rPr>
                          <w:rFonts w:ascii="HG丸ｺﾞｼｯｸM-PRO" w:eastAsia="HG丸ｺﾞｼｯｸM-PRO" w:hAnsi="HG丸ｺﾞｼｯｸM-PRO" w:hint="eastAsia"/>
                          <w:sz w:val="22"/>
                        </w:rPr>
                        <w:t>□</w:t>
                      </w:r>
                      <w:r w:rsidRPr="00D00447">
                        <w:rPr>
                          <w:rFonts w:ascii="HG丸ｺﾞｼｯｸM-PRO" w:eastAsia="HG丸ｺﾞｼｯｸM-PRO" w:hAnsi="HG丸ｺﾞｼｯｸM-PRO"/>
                          <w:sz w:val="22"/>
                        </w:rPr>
                        <w:t xml:space="preserve">　５分ごと</w:t>
                      </w:r>
                      <w:r w:rsidRPr="00D00447">
                        <w:rPr>
                          <w:rFonts w:ascii="HG丸ｺﾞｼｯｸM-PRO" w:eastAsia="HG丸ｺﾞｼｯｸM-PRO" w:hAnsi="HG丸ｺﾞｼｯｸM-PRO" w:hint="eastAsia"/>
                          <w:sz w:val="22"/>
                        </w:rPr>
                        <w:t>に</w:t>
                      </w:r>
                      <w:r w:rsidRPr="00D00447">
                        <w:rPr>
                          <w:rFonts w:ascii="HG丸ｺﾞｼｯｸM-PRO" w:eastAsia="HG丸ｺﾞｼｯｸM-PRO" w:hAnsi="HG丸ｺﾞｼｯｸM-PRO"/>
                          <w:sz w:val="22"/>
                        </w:rPr>
                        <w:t>症状を記録</w:t>
                      </w:r>
                    </w:p>
                    <w:p w14:paraId="13871ECB" w14:textId="192FEA8F" w:rsidR="006717C1" w:rsidRPr="00D00447" w:rsidRDefault="000E1183" w:rsidP="006717C1">
                      <w:pPr>
                        <w:rPr>
                          <w:rFonts w:ascii="HG丸ｺﾞｼｯｸM-PRO" w:eastAsia="HG丸ｺﾞｼｯｸM-PRO" w:hAnsi="HG丸ｺﾞｼｯｸM-PRO" w:hint="eastAsia"/>
                          <w:sz w:val="22"/>
                        </w:rPr>
                      </w:pPr>
                      <w:r w:rsidRPr="00D00447">
                        <w:rPr>
                          <w:rFonts w:ascii="HG丸ｺﾞｼｯｸM-PRO" w:eastAsia="HG丸ｺﾞｼｯｸM-PRO" w:hAnsi="HG丸ｺﾞｼｯｸM-PRO" w:hint="eastAsia"/>
                          <w:sz w:val="22"/>
                        </w:rPr>
                        <w:t>□　救急隊員に記録した内容を伝える</w:t>
                      </w:r>
                    </w:p>
                  </w:txbxContent>
                </v:textbox>
                <w10:wrap anchorx="margin"/>
              </v:shape>
            </w:pict>
          </mc:Fallback>
        </mc:AlternateContent>
      </w:r>
    </w:p>
    <w:p w14:paraId="16ADB69C" w14:textId="6A8D6821" w:rsidR="006717C1" w:rsidRDefault="006717C1"/>
    <w:p w14:paraId="21433539" w14:textId="77777777" w:rsidR="006717C1" w:rsidRDefault="006717C1"/>
    <w:p w14:paraId="2A5D882D" w14:textId="77777777" w:rsidR="006717C1" w:rsidRDefault="006717C1"/>
    <w:p w14:paraId="613DF03A" w14:textId="77777777" w:rsidR="006717C1" w:rsidRDefault="006717C1"/>
    <w:p w14:paraId="2035BEA8" w14:textId="77777777" w:rsidR="006717C1" w:rsidRDefault="006717C1"/>
    <w:p w14:paraId="48E007DA" w14:textId="77777777" w:rsidR="00B55AB5" w:rsidRDefault="00B55AB5"/>
    <w:sectPr w:rsidR="00B55AB5" w:rsidSect="00D0044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F378" w14:textId="77777777" w:rsidR="00333C83" w:rsidRDefault="00333C83" w:rsidP="001057F5">
      <w:r>
        <w:separator/>
      </w:r>
    </w:p>
  </w:endnote>
  <w:endnote w:type="continuationSeparator" w:id="0">
    <w:p w14:paraId="412F45EE" w14:textId="77777777" w:rsidR="00333C83" w:rsidRDefault="00333C83" w:rsidP="0010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DFA3F" w14:textId="77777777" w:rsidR="00333C83" w:rsidRDefault="00333C83" w:rsidP="001057F5">
      <w:r>
        <w:separator/>
      </w:r>
    </w:p>
  </w:footnote>
  <w:footnote w:type="continuationSeparator" w:id="0">
    <w:p w14:paraId="20F260CF" w14:textId="77777777" w:rsidR="00333C83" w:rsidRDefault="00333C83" w:rsidP="0010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C1"/>
    <w:rsid w:val="000E1183"/>
    <w:rsid w:val="001057F5"/>
    <w:rsid w:val="00107BA7"/>
    <w:rsid w:val="0014441F"/>
    <w:rsid w:val="00167074"/>
    <w:rsid w:val="00202ED3"/>
    <w:rsid w:val="002B5276"/>
    <w:rsid w:val="00330899"/>
    <w:rsid w:val="00333C83"/>
    <w:rsid w:val="003E36E3"/>
    <w:rsid w:val="004069E9"/>
    <w:rsid w:val="00413056"/>
    <w:rsid w:val="00422831"/>
    <w:rsid w:val="004841B9"/>
    <w:rsid w:val="00656AAA"/>
    <w:rsid w:val="006717C1"/>
    <w:rsid w:val="00684553"/>
    <w:rsid w:val="006A6A3B"/>
    <w:rsid w:val="006F78C3"/>
    <w:rsid w:val="0075701A"/>
    <w:rsid w:val="007B51EE"/>
    <w:rsid w:val="007C15A8"/>
    <w:rsid w:val="00890C01"/>
    <w:rsid w:val="009F6AB3"/>
    <w:rsid w:val="00AB30F9"/>
    <w:rsid w:val="00B55AB5"/>
    <w:rsid w:val="00B82D2F"/>
    <w:rsid w:val="00C23C5C"/>
    <w:rsid w:val="00D00447"/>
    <w:rsid w:val="00DE6C0E"/>
    <w:rsid w:val="00EA4898"/>
    <w:rsid w:val="00EA5EDA"/>
    <w:rsid w:val="00F15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D1C77"/>
  <w15:docId w15:val="{FD62AE79-529E-4E80-BBC8-09107177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28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2831"/>
    <w:rPr>
      <w:rFonts w:asciiTheme="majorHAnsi" w:eastAsiaTheme="majorEastAsia" w:hAnsiTheme="majorHAnsi" w:cstheme="majorBidi"/>
      <w:sz w:val="18"/>
      <w:szCs w:val="18"/>
    </w:rPr>
  </w:style>
  <w:style w:type="paragraph" w:styleId="a5">
    <w:name w:val="header"/>
    <w:basedOn w:val="a"/>
    <w:link w:val="a6"/>
    <w:uiPriority w:val="99"/>
    <w:unhideWhenUsed/>
    <w:rsid w:val="001057F5"/>
    <w:pPr>
      <w:tabs>
        <w:tab w:val="center" w:pos="4252"/>
        <w:tab w:val="right" w:pos="8504"/>
      </w:tabs>
      <w:snapToGrid w:val="0"/>
    </w:pPr>
  </w:style>
  <w:style w:type="character" w:customStyle="1" w:styleId="a6">
    <w:name w:val="ヘッダー (文字)"/>
    <w:basedOn w:val="a0"/>
    <w:link w:val="a5"/>
    <w:uiPriority w:val="99"/>
    <w:rsid w:val="001057F5"/>
  </w:style>
  <w:style w:type="paragraph" w:styleId="a7">
    <w:name w:val="footer"/>
    <w:basedOn w:val="a"/>
    <w:link w:val="a8"/>
    <w:uiPriority w:val="99"/>
    <w:unhideWhenUsed/>
    <w:rsid w:val="001057F5"/>
    <w:pPr>
      <w:tabs>
        <w:tab w:val="center" w:pos="4252"/>
        <w:tab w:val="right" w:pos="8504"/>
      </w:tabs>
      <w:snapToGrid w:val="0"/>
    </w:pPr>
  </w:style>
  <w:style w:type="character" w:customStyle="1" w:styleId="a8">
    <w:name w:val="フッター (文字)"/>
    <w:basedOn w:val="a0"/>
    <w:link w:val="a7"/>
    <w:uiPriority w:val="99"/>
    <w:rsid w:val="0010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A4CD-9933-4424-9C4C-4B09688F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Teamいばらき</dc:creator>
  <cp:lastModifiedBy>KIKUCHI JUNKO</cp:lastModifiedBy>
  <cp:revision>6</cp:revision>
  <cp:lastPrinted>2022-03-23T12:57:00Z</cp:lastPrinted>
  <dcterms:created xsi:type="dcterms:W3CDTF">2022-09-10T21:50:00Z</dcterms:created>
  <dcterms:modified xsi:type="dcterms:W3CDTF">2023-03-11T20:30:00Z</dcterms:modified>
</cp:coreProperties>
</file>